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AD88" w14:textId="375BC6E8" w:rsidR="004B5337" w:rsidRPr="002D1A33" w:rsidRDefault="00B87700" w:rsidP="00B8770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Burmistrz Miasta Poręba</w:t>
      </w:r>
    </w:p>
    <w:p w14:paraId="4C2B2B8F" w14:textId="77777777" w:rsidR="00E43591" w:rsidRPr="00D15B41" w:rsidRDefault="00E43591" w:rsidP="00E43591">
      <w:pPr>
        <w:ind w:left="708" w:firstLine="708"/>
        <w:rPr>
          <w:b/>
          <w:bCs/>
          <w:sz w:val="24"/>
          <w:szCs w:val="24"/>
          <w:u w:val="single"/>
        </w:rPr>
      </w:pPr>
      <w:r w:rsidRPr="00D15B41">
        <w:rPr>
          <w:b/>
          <w:bCs/>
          <w:sz w:val="24"/>
          <w:szCs w:val="24"/>
          <w:u w:val="single"/>
        </w:rPr>
        <w:t xml:space="preserve">Miejsce złożenia wniosku:  </w:t>
      </w:r>
    </w:p>
    <w:p w14:paraId="440590D4" w14:textId="78E7CDE1" w:rsidR="00E43591" w:rsidRPr="002D1A33" w:rsidRDefault="00B87700" w:rsidP="00B87700">
      <w:pPr>
        <w:ind w:left="354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MOPS PORĘBA ul.Chopina 1, 42-480 Poręba</w:t>
      </w:r>
      <w:r w:rsidR="00E43591" w:rsidRPr="002D1A33">
        <w:rPr>
          <w:b/>
          <w:bCs/>
          <w:sz w:val="24"/>
          <w:szCs w:val="24"/>
        </w:rPr>
        <w:t xml:space="preserve">   </w:t>
      </w:r>
    </w:p>
    <w:p w14:paraId="0B743108" w14:textId="77777777" w:rsidR="00E43591" w:rsidRDefault="00E43591" w:rsidP="00904C16">
      <w:pPr>
        <w:jc w:val="center"/>
        <w:rPr>
          <w:b/>
          <w:bCs/>
        </w:rPr>
      </w:pPr>
    </w:p>
    <w:p w14:paraId="6E6FA009" w14:textId="4E1ABE48" w:rsidR="00A74DF7" w:rsidRPr="002E292C" w:rsidRDefault="00A74DF7" w:rsidP="00904C16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WNIOSEK </w:t>
      </w:r>
      <w:r w:rsidR="00525A57">
        <w:rPr>
          <w:b/>
          <w:bCs/>
        </w:rPr>
        <w:br/>
      </w:r>
      <w:r>
        <w:rPr>
          <w:b/>
          <w:bCs/>
        </w:rPr>
        <w:t>O ZAKUP</w:t>
      </w:r>
      <w:r w:rsidR="00EB547D">
        <w:rPr>
          <w:b/>
          <w:bCs/>
        </w:rPr>
        <w:t xml:space="preserve"> PREFERENCYJNY</w:t>
      </w:r>
      <w:r>
        <w:rPr>
          <w:b/>
          <w:bCs/>
        </w:rPr>
        <w:t xml:space="preserve"> PALIWA </w:t>
      </w:r>
      <w:r w:rsidR="00EB547D">
        <w:rPr>
          <w:b/>
          <w:bCs/>
        </w:rPr>
        <w:t>STAŁEGO DLA GOSPODARSTWA DOMOWEGO</w:t>
      </w:r>
      <w:r w:rsidR="00BB01A2">
        <w:rPr>
          <w:b/>
          <w:bCs/>
        </w:rPr>
        <w:br/>
      </w:r>
    </w:p>
    <w:p w14:paraId="59F7E509" w14:textId="57FEED37" w:rsidR="00F73CBB" w:rsidRPr="002D1A33" w:rsidRDefault="00F73CBB" w:rsidP="00932F19">
      <w:pPr>
        <w:spacing w:after="53" w:line="240" w:lineRule="auto"/>
        <w:ind w:right="759"/>
        <w:jc w:val="both"/>
        <w:rPr>
          <w:rFonts w:eastAsia="Arial" w:cs="Times New Roman"/>
          <w:color w:val="000000"/>
          <w:sz w:val="24"/>
          <w:szCs w:val="24"/>
        </w:rPr>
      </w:pPr>
      <w:r w:rsidRPr="002D1A33">
        <w:rPr>
          <w:rFonts w:eastAsia="Arial" w:cs="Times New Roman"/>
          <w:color w:val="000000"/>
          <w:sz w:val="24"/>
          <w:szCs w:val="24"/>
        </w:rPr>
        <w:t>Skrócona instrukcja wypełniania:</w:t>
      </w:r>
    </w:p>
    <w:p w14:paraId="69DF4A5E" w14:textId="77777777" w:rsidR="002D1A33" w:rsidRPr="002D1A33" w:rsidRDefault="002D1A33" w:rsidP="00932F19">
      <w:pPr>
        <w:spacing w:after="53" w:line="240" w:lineRule="auto"/>
        <w:ind w:right="759"/>
        <w:jc w:val="both"/>
        <w:rPr>
          <w:rFonts w:eastAsia="Arial" w:cs="Times New Roman"/>
          <w:color w:val="000000"/>
          <w:sz w:val="24"/>
          <w:szCs w:val="24"/>
        </w:rPr>
      </w:pPr>
    </w:p>
    <w:p w14:paraId="161A6BC1" w14:textId="2C2B3D43" w:rsidR="00F73CBB" w:rsidRPr="002D1A33" w:rsidRDefault="00F73CBB" w:rsidP="00932F19">
      <w:pPr>
        <w:numPr>
          <w:ilvl w:val="0"/>
          <w:numId w:val="1"/>
        </w:numPr>
        <w:spacing w:after="80" w:line="240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4"/>
          <w:szCs w:val="24"/>
        </w:rPr>
      </w:pPr>
      <w:r w:rsidRPr="002D1A33">
        <w:rPr>
          <w:rFonts w:eastAsia="Arial" w:cs="Times New Roman"/>
          <w:b/>
          <w:bCs/>
          <w:color w:val="000000"/>
          <w:sz w:val="24"/>
          <w:szCs w:val="24"/>
        </w:rPr>
        <w:t>Należy wypełniać WIELKIMI LITERAMI.</w:t>
      </w:r>
    </w:p>
    <w:p w14:paraId="0EA48AA8" w14:textId="3217C158" w:rsidR="00F73CBB" w:rsidRPr="002D1A33" w:rsidRDefault="00F73CBB" w:rsidP="00932F19">
      <w:pPr>
        <w:numPr>
          <w:ilvl w:val="0"/>
          <w:numId w:val="1"/>
        </w:numPr>
        <w:spacing w:after="80" w:line="240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4"/>
          <w:szCs w:val="24"/>
        </w:rPr>
      </w:pPr>
      <w:r w:rsidRPr="002D1A33">
        <w:rPr>
          <w:rFonts w:eastAsia="Arial" w:cs="Times New Roman"/>
          <w:b/>
          <w:bCs/>
          <w:color w:val="000000"/>
          <w:sz w:val="24"/>
          <w:szCs w:val="24"/>
        </w:rPr>
        <w:t xml:space="preserve">Pola wyboru należy </w:t>
      </w:r>
      <w:r w:rsidR="004B5337" w:rsidRPr="002D1A33">
        <w:rPr>
          <w:rFonts w:eastAsia="Arial" w:cs="Times New Roman"/>
          <w:b/>
          <w:bCs/>
          <w:color w:val="000000"/>
          <w:sz w:val="24"/>
          <w:szCs w:val="24"/>
        </w:rPr>
        <w:t xml:space="preserve">zaznaczać </w:t>
      </w:r>
      <w:r w:rsidR="004B5337" w:rsidRPr="002D1A33">
        <w:rPr>
          <w:rFonts w:eastAsia="Arial" w:cs="Times New Roman"/>
          <w:b/>
          <w:bCs/>
          <w:color w:val="000000"/>
          <w:sz w:val="24"/>
          <w:szCs w:val="24"/>
          <w:bdr w:val="single" w:sz="8" w:space="0" w:color="000000"/>
        </w:rPr>
        <w:t xml:space="preserve"> V </w:t>
      </w:r>
      <w:r w:rsidR="004B5337" w:rsidRPr="002D1A33">
        <w:rPr>
          <w:rFonts w:eastAsia="Arial" w:cs="Times New Roman"/>
          <w:b/>
          <w:bCs/>
          <w:color w:val="000000"/>
          <w:sz w:val="24"/>
          <w:szCs w:val="24"/>
        </w:rPr>
        <w:t xml:space="preserve"> lub </w:t>
      </w:r>
      <w:r w:rsidR="004B5337" w:rsidRPr="002D1A33">
        <w:rPr>
          <w:rFonts w:eastAsia="Arial" w:cs="Times New Roman"/>
          <w:b/>
          <w:bCs/>
          <w:color w:val="000000"/>
          <w:sz w:val="24"/>
          <w:szCs w:val="24"/>
          <w:bdr w:val="single" w:sz="8" w:space="0" w:color="000000"/>
        </w:rPr>
        <w:t xml:space="preserve"> X </w:t>
      </w:r>
      <w:r w:rsidR="004B5337" w:rsidRPr="002D1A33">
        <w:rPr>
          <w:rFonts w:eastAsia="Arial" w:cs="Times New Roman"/>
          <w:b/>
          <w:bCs/>
          <w:color w:val="000000"/>
          <w:sz w:val="24"/>
          <w:szCs w:val="24"/>
        </w:rPr>
        <w:t>.</w:t>
      </w:r>
    </w:p>
    <w:p w14:paraId="16885405" w14:textId="77777777" w:rsidR="003E52FA" w:rsidRDefault="003E52FA" w:rsidP="006146FD">
      <w:pPr>
        <w:spacing w:after="80" w:line="267" w:lineRule="auto"/>
        <w:jc w:val="both"/>
        <w:rPr>
          <w:rFonts w:eastAsia="Arial" w:cs="Times New Roman"/>
          <w:b/>
          <w:bCs/>
          <w:color w:val="000000"/>
        </w:rPr>
      </w:pPr>
    </w:p>
    <w:p w14:paraId="0DFEBA5F" w14:textId="6ACDBB4D" w:rsidR="00904C16" w:rsidRPr="0002490A" w:rsidRDefault="00904C16" w:rsidP="007736E4">
      <w:pPr>
        <w:spacing w:after="80" w:line="267" w:lineRule="auto"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CZĘŚĆ I DANE DOTYCZĄCE WNIOSKODAWCY I JEGO GOSPODARSTWA DOMOWEGO</w:t>
      </w:r>
    </w:p>
    <w:p w14:paraId="00407F38" w14:textId="77777777" w:rsidR="00904C16" w:rsidRPr="0002490A" w:rsidRDefault="00904C16" w:rsidP="007736E4">
      <w:pPr>
        <w:numPr>
          <w:ilvl w:val="0"/>
          <w:numId w:val="20"/>
        </w:numPr>
        <w:spacing w:after="80" w:line="480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Dane osoby fizycznej składającej wniosek, zwanej dalej „wnioskodawcą”.</w:t>
      </w:r>
    </w:p>
    <w:p w14:paraId="455D3D5E" w14:textId="77777777" w:rsidR="00904C16" w:rsidRPr="0002490A" w:rsidRDefault="00904C16" w:rsidP="0036651D">
      <w:pPr>
        <w:spacing w:after="80" w:line="480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25081791" w14:textId="2C4B3D88" w:rsidR="00904C16" w:rsidRPr="0002490A" w:rsidRDefault="00904C16" w:rsidP="0036651D">
      <w:pPr>
        <w:numPr>
          <w:ilvl w:val="0"/>
          <w:numId w:val="2"/>
        </w:numPr>
        <w:tabs>
          <w:tab w:val="left" w:pos="284"/>
        </w:tabs>
        <w:spacing w:after="80" w:line="480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  <w:r w:rsidR="00E43591">
        <w:rPr>
          <w:rFonts w:eastAsia="Arial" w:cs="Times New Roman"/>
          <w:color w:val="000000"/>
          <w:sz w:val="20"/>
        </w:rPr>
        <w:t xml:space="preserve"> i nazwisko</w:t>
      </w:r>
    </w:p>
    <w:p w14:paraId="0D8CB722" w14:textId="020FCA0A" w:rsidR="00904C16" w:rsidRPr="00E43591" w:rsidRDefault="00904C16" w:rsidP="00E43591">
      <w:pPr>
        <w:spacing w:after="80" w:line="480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</w:t>
      </w:r>
      <w:r w:rsidR="00E43591">
        <w:rPr>
          <w:rFonts w:eastAsia="Arial" w:cs="Times New Roman"/>
          <w:color w:val="000000"/>
          <w:sz w:val="20"/>
        </w:rPr>
        <w:t>…………………………………………………..</w:t>
      </w:r>
      <w:r w:rsidRPr="0002490A">
        <w:rPr>
          <w:rFonts w:eastAsia="Arial" w:cs="Times New Roman"/>
          <w:color w:val="000000"/>
          <w:sz w:val="20"/>
        </w:rPr>
        <w:t>……….………………………………………..</w:t>
      </w:r>
      <w:bookmarkEnd w:id="0"/>
      <w:bookmarkEnd w:id="1"/>
    </w:p>
    <w:p w14:paraId="6A5A4FF7" w14:textId="07270332" w:rsidR="00904C16" w:rsidRPr="001A7A3D" w:rsidRDefault="00913333" w:rsidP="007736E4">
      <w:pPr>
        <w:numPr>
          <w:ilvl w:val="0"/>
          <w:numId w:val="20"/>
        </w:numPr>
        <w:spacing w:after="80" w:line="480" w:lineRule="auto"/>
        <w:ind w:left="284" w:right="113" w:hanging="284"/>
        <w:contextualSpacing/>
        <w:jc w:val="both"/>
        <w:rPr>
          <w:rFonts w:eastAsia="Arial" w:cs="Times New Roman"/>
          <w:color w:val="000000"/>
        </w:rPr>
      </w:pPr>
      <w:r w:rsidRPr="001A7A3D">
        <w:rPr>
          <w:rFonts w:eastAsia="Arial" w:cs="Times New Roman"/>
          <w:color w:val="000000"/>
        </w:rPr>
        <w:t>Adres gospodarstwa domowego, na rzecz którego jest dokonywany zakup preferencyjny.</w:t>
      </w:r>
    </w:p>
    <w:p w14:paraId="58E394E5" w14:textId="31C3BDA8" w:rsidR="002D1A33" w:rsidRDefault="002D1A33" w:rsidP="00913333">
      <w:pPr>
        <w:spacing w:after="80" w:line="480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 xml:space="preserve">Miejscowość: </w:t>
      </w:r>
      <w:r w:rsidR="00904C16" w:rsidRPr="0002490A">
        <w:rPr>
          <w:rFonts w:eastAsia="Arial" w:cs="Times New Roman"/>
          <w:color w:val="000000"/>
        </w:rPr>
        <w:t>……………………………</w:t>
      </w:r>
      <w:r>
        <w:rPr>
          <w:rFonts w:eastAsia="Arial" w:cs="Times New Roman"/>
          <w:color w:val="000000"/>
        </w:rPr>
        <w:t xml:space="preserve"> Kod pocztowy: </w:t>
      </w:r>
      <w:r w:rsidR="00904C16" w:rsidRPr="0002490A">
        <w:rPr>
          <w:rFonts w:eastAsia="Arial" w:cs="Times New Roman"/>
          <w:color w:val="000000"/>
        </w:rPr>
        <w:t>…………………………</w:t>
      </w:r>
      <w:r>
        <w:rPr>
          <w:rFonts w:eastAsia="Arial" w:cs="Times New Roman"/>
          <w:color w:val="000000"/>
        </w:rPr>
        <w:t xml:space="preserve"> ulica: </w:t>
      </w:r>
      <w:r w:rsidR="00904C16" w:rsidRPr="0002490A">
        <w:rPr>
          <w:rFonts w:eastAsia="Arial" w:cs="Times New Roman"/>
          <w:color w:val="000000"/>
        </w:rPr>
        <w:t>……………</w:t>
      </w:r>
      <w:r w:rsidR="00E43591">
        <w:rPr>
          <w:rFonts w:eastAsia="Arial" w:cs="Times New Roman"/>
          <w:color w:val="000000"/>
        </w:rPr>
        <w:t>………………………………</w:t>
      </w:r>
      <w:r>
        <w:rPr>
          <w:rFonts w:eastAsia="Arial" w:cs="Times New Roman"/>
          <w:color w:val="000000"/>
        </w:rPr>
        <w:t xml:space="preserve"> nr domu: </w:t>
      </w:r>
      <w:r w:rsidR="00E43591">
        <w:rPr>
          <w:rFonts w:eastAsia="Arial" w:cs="Times New Roman"/>
          <w:color w:val="000000"/>
        </w:rPr>
        <w:t>……………</w:t>
      </w:r>
      <w:r w:rsidR="00904C16" w:rsidRPr="0002490A">
        <w:rPr>
          <w:rFonts w:eastAsia="Arial" w:cs="Times New Roman"/>
          <w:color w:val="000000"/>
        </w:rPr>
        <w:t>………</w:t>
      </w:r>
      <w:r>
        <w:rPr>
          <w:rFonts w:eastAsia="Arial" w:cs="Times New Roman"/>
          <w:color w:val="000000"/>
        </w:rPr>
        <w:t xml:space="preserve"> nr mieszkania: </w:t>
      </w:r>
      <w:r w:rsidR="00904C16" w:rsidRPr="0002490A">
        <w:rPr>
          <w:rFonts w:eastAsia="Arial" w:cs="Times New Roman"/>
          <w:color w:val="000000"/>
        </w:rPr>
        <w:t>……………………………</w:t>
      </w:r>
      <w:r>
        <w:rPr>
          <w:rFonts w:eastAsia="Arial" w:cs="Times New Roman"/>
          <w:color w:val="000000"/>
        </w:rPr>
        <w:t xml:space="preserve"> </w:t>
      </w:r>
    </w:p>
    <w:p w14:paraId="6981FB63" w14:textId="29C8D9CA" w:rsidR="008063EA" w:rsidRPr="002E4D90" w:rsidRDefault="002D1A33" w:rsidP="002D1A33">
      <w:pPr>
        <w:spacing w:after="80" w:line="480" w:lineRule="auto"/>
        <w:jc w:val="both"/>
        <w:rPr>
          <w:rFonts w:eastAsia="Arial" w:cs="Times New Roman"/>
          <w:color w:val="000000"/>
          <w:spacing w:val="-2"/>
        </w:rPr>
      </w:pPr>
      <w:r>
        <w:rPr>
          <w:rFonts w:eastAsia="Arial" w:cs="Times New Roman"/>
          <w:color w:val="000000"/>
        </w:rPr>
        <w:t xml:space="preserve">adres poczty elektronicznej: </w:t>
      </w:r>
      <w:bookmarkStart w:id="2" w:name="_Hlk51943243"/>
      <w:r>
        <w:rPr>
          <w:rFonts w:eastAsia="Arial" w:cs="Times New Roman"/>
          <w:color w:val="000000"/>
        </w:rPr>
        <w:t>………………..………………………………</w:t>
      </w:r>
      <w:r w:rsidR="00904C16" w:rsidRPr="0002490A">
        <w:rPr>
          <w:rFonts w:eastAsia="Arial" w:cs="Times New Roman"/>
          <w:color w:val="000000"/>
        </w:rPr>
        <w:t>………</w:t>
      </w:r>
      <w:r>
        <w:rPr>
          <w:rFonts w:eastAsia="Arial" w:cs="Times New Roman"/>
          <w:color w:val="000000"/>
        </w:rPr>
        <w:t xml:space="preserve">  nr telefonu: </w:t>
      </w:r>
      <w:r w:rsidR="00904C16" w:rsidRPr="0002490A">
        <w:rPr>
          <w:rFonts w:eastAsia="Arial" w:cs="Times New Roman"/>
          <w:color w:val="000000"/>
        </w:rPr>
        <w:t>…………………………………</w:t>
      </w:r>
      <w:r>
        <w:rPr>
          <w:rFonts w:eastAsia="Arial" w:cs="Times New Roman"/>
          <w:color w:val="000000"/>
        </w:rPr>
        <w:t xml:space="preserve"> </w:t>
      </w:r>
      <w:bookmarkEnd w:id="2"/>
    </w:p>
    <w:p w14:paraId="3F5888DB" w14:textId="430CCB7B" w:rsidR="00556529" w:rsidRPr="002D1A33" w:rsidRDefault="006146FD" w:rsidP="002D1A33">
      <w:pPr>
        <w:spacing w:after="80" w:line="267" w:lineRule="auto"/>
        <w:jc w:val="both"/>
        <w:rPr>
          <w:rStyle w:val="IGindeksgrny"/>
          <w:rFonts w:eastAsia="Arial" w:cs="Times New Roman"/>
          <w:b/>
          <w:bCs/>
          <w:color w:val="000000"/>
          <w:vertAlign w:val="baseline"/>
        </w:rPr>
      </w:pPr>
      <w:r w:rsidRPr="0002490A">
        <w:rPr>
          <w:rFonts w:eastAsia="Arial" w:cs="Times New Roman"/>
          <w:b/>
          <w:bCs/>
          <w:color w:val="000000"/>
        </w:rPr>
        <w:t>CZĘŚĆ I</w:t>
      </w:r>
      <w:r>
        <w:rPr>
          <w:rFonts w:eastAsia="Arial" w:cs="Times New Roman"/>
          <w:b/>
          <w:bCs/>
          <w:color w:val="000000"/>
        </w:rPr>
        <w:t>I</w:t>
      </w:r>
      <w:r w:rsidR="007736E4">
        <w:rPr>
          <w:rFonts w:eastAsia="Arial" w:cs="Times New Roman"/>
          <w:b/>
          <w:bCs/>
          <w:color w:val="000000"/>
        </w:rPr>
        <w:t xml:space="preserve"> </w:t>
      </w:r>
      <w:r w:rsidR="00CB4196" w:rsidRPr="006146FD">
        <w:rPr>
          <w:rFonts w:eastAsia="Arial" w:cs="Times New Roman"/>
          <w:b/>
          <w:bCs/>
          <w:color w:val="000000"/>
        </w:rPr>
        <w:t>INFORMACJE W ZAKRESIE ZAKUPU PREFERENCYJNEGO PALIWA STAŁEGO</w:t>
      </w:r>
    </w:p>
    <w:p w14:paraId="5E95D7CF" w14:textId="6E2E29D7" w:rsidR="001876CD" w:rsidRPr="00D14C64" w:rsidRDefault="001876CD" w:rsidP="001876CD">
      <w:pPr>
        <w:pStyle w:val="Akapitzlist"/>
        <w:numPr>
          <w:ilvl w:val="0"/>
          <w:numId w:val="21"/>
        </w:numPr>
        <w:spacing w:after="120" w:line="271" w:lineRule="auto"/>
        <w:ind w:left="357" w:right="11" w:hanging="357"/>
        <w:contextualSpacing w:val="0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18"/>
        </w:rPr>
      </w:pPr>
      <w:r w:rsidRPr="00D14C64">
        <w:rPr>
          <w:rFonts w:asciiTheme="minorHAnsi" w:eastAsia="Arial" w:hAnsiTheme="minorHAnsi" w:cstheme="minorHAnsi"/>
          <w:b/>
          <w:bCs/>
          <w:color w:val="000000"/>
          <w:sz w:val="22"/>
          <w:szCs w:val="18"/>
        </w:rPr>
        <w:t xml:space="preserve">Okres, którego dotyczy 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18"/>
        </w:rPr>
        <w:t>wniosek o zakup: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1876CD" w:rsidRPr="00B55020" w14:paraId="4BE32780" w14:textId="77777777" w:rsidTr="007D6A32">
        <w:trPr>
          <w:trHeight w:val="287"/>
        </w:trPr>
        <w:tc>
          <w:tcPr>
            <w:tcW w:w="246" w:type="dxa"/>
            <w:shd w:val="clear" w:color="auto" w:fill="auto"/>
          </w:tcPr>
          <w:p w14:paraId="35850A26" w14:textId="77777777" w:rsidR="001876CD" w:rsidRPr="00B55020" w:rsidRDefault="001876CD" w:rsidP="007D6A32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14:paraId="646F2F37" w14:textId="741EBBC6" w:rsidR="001876CD" w:rsidRPr="00556529" w:rsidRDefault="001876CD" w:rsidP="001876CD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b/>
          <w:bCs/>
          <w:i/>
          <w:iCs/>
          <w:color w:val="000000"/>
        </w:rPr>
      </w:pPr>
      <w:r>
        <w:rPr>
          <w:rFonts w:eastAsia="Arial" w:cs="Times New Roman"/>
          <w:color w:val="000000"/>
        </w:rPr>
        <w:t xml:space="preserve">do 31 grudnia 2022 r. </w:t>
      </w:r>
      <w:r w:rsidR="00147536" w:rsidRPr="00556529">
        <w:rPr>
          <w:rFonts w:eastAsia="Arial" w:cs="Times New Roman"/>
          <w:b/>
          <w:bCs/>
          <w:i/>
          <w:iCs/>
          <w:color w:val="000000"/>
        </w:rPr>
        <w:t>(wniosek należy złożyć do 15 grudnia 2022r.)</w:t>
      </w:r>
      <w:r w:rsidR="00147536">
        <w:rPr>
          <w:rFonts w:eastAsia="Arial" w:cs="Times New Roman"/>
          <w:color w:val="000000"/>
        </w:rPr>
        <w:t xml:space="preserve"> </w:t>
      </w:r>
      <w:r w:rsidR="00594589">
        <w:rPr>
          <w:rFonts w:eastAsia="Arial" w:cs="Times New Roman"/>
          <w:color w:val="000000"/>
        </w:rPr>
        <w:t xml:space="preserve">orzech/groszek* </w:t>
      </w:r>
      <w:r w:rsidR="00594589">
        <w:rPr>
          <w:rFonts w:eastAsia="Arial" w:cs="Times New Roman"/>
          <w:color w:val="000000"/>
        </w:rPr>
        <w:br/>
      </w:r>
      <w:r w:rsidR="00147536">
        <w:rPr>
          <w:rFonts w:eastAsia="Arial" w:cs="Times New Roman"/>
          <w:color w:val="000000"/>
        </w:rPr>
        <w:t xml:space="preserve">w ilości ……………. kilogramów </w:t>
      </w:r>
      <w:r w:rsidRPr="00556529">
        <w:rPr>
          <w:rFonts w:eastAsia="Arial" w:cs="Times New Roman"/>
          <w:b/>
          <w:bCs/>
          <w:i/>
          <w:iCs/>
          <w:color w:val="000000"/>
        </w:rPr>
        <w:t>(maksymalnie 1</w:t>
      </w:r>
      <w:r w:rsidR="00147536" w:rsidRPr="00556529">
        <w:rPr>
          <w:rFonts w:eastAsia="Arial" w:cs="Times New Roman"/>
          <w:b/>
          <w:bCs/>
          <w:i/>
          <w:iCs/>
          <w:color w:val="000000"/>
        </w:rPr>
        <w:t> </w:t>
      </w:r>
      <w:r w:rsidRPr="00556529">
        <w:rPr>
          <w:rFonts w:eastAsia="Arial" w:cs="Times New Roman"/>
          <w:b/>
          <w:bCs/>
          <w:i/>
          <w:iCs/>
          <w:color w:val="000000"/>
        </w:rPr>
        <w:t>5</w:t>
      </w:r>
      <w:r w:rsidR="00147536" w:rsidRPr="00556529">
        <w:rPr>
          <w:rFonts w:eastAsia="Arial" w:cs="Times New Roman"/>
          <w:b/>
          <w:bCs/>
          <w:i/>
          <w:iCs/>
          <w:color w:val="000000"/>
        </w:rPr>
        <w:t>00 kg</w:t>
      </w:r>
      <w:r w:rsidRPr="00556529">
        <w:rPr>
          <w:rFonts w:eastAsia="Arial" w:cs="Times New Roman"/>
          <w:b/>
          <w:bCs/>
          <w:i/>
          <w:iCs/>
          <w:color w:val="000000"/>
        </w:rPr>
        <w:t>)</w:t>
      </w:r>
    </w:p>
    <w:p w14:paraId="18734965" w14:textId="77777777" w:rsidR="001876CD" w:rsidRPr="007E2B21" w:rsidRDefault="001876CD" w:rsidP="001876CD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1876CD" w:rsidRPr="00B55020" w14:paraId="5BC4F925" w14:textId="77777777" w:rsidTr="007D6A32">
        <w:trPr>
          <w:trHeight w:val="287"/>
        </w:trPr>
        <w:tc>
          <w:tcPr>
            <w:tcW w:w="246" w:type="dxa"/>
            <w:shd w:val="clear" w:color="auto" w:fill="auto"/>
          </w:tcPr>
          <w:p w14:paraId="19D35733" w14:textId="77777777" w:rsidR="001876CD" w:rsidRPr="00B55020" w:rsidRDefault="001876CD" w:rsidP="007D6A32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14:paraId="2E96F46F" w14:textId="587D2C51" w:rsidR="001876CD" w:rsidRDefault="001876CD" w:rsidP="001876CD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 xml:space="preserve"> od</w:t>
      </w:r>
      <w:r w:rsidRPr="000F15C1">
        <w:rPr>
          <w:rFonts w:eastAsia="Arial" w:cs="Times New Roman"/>
          <w:color w:val="000000"/>
        </w:rPr>
        <w:t xml:space="preserve"> 1 stycznia 2023 r.</w:t>
      </w:r>
      <w:r>
        <w:rPr>
          <w:rFonts w:eastAsia="Arial" w:cs="Times New Roman"/>
          <w:color w:val="000000"/>
        </w:rPr>
        <w:t xml:space="preserve"> </w:t>
      </w:r>
      <w:r w:rsidR="00147536" w:rsidRPr="00556529">
        <w:rPr>
          <w:rFonts w:eastAsia="Arial" w:cs="Times New Roman"/>
          <w:b/>
          <w:bCs/>
          <w:i/>
          <w:iCs/>
          <w:color w:val="000000"/>
        </w:rPr>
        <w:t>(wniosek należy złożyć do 15 kwietnia 2023r.)</w:t>
      </w:r>
      <w:r w:rsidR="00147536">
        <w:rPr>
          <w:rFonts w:eastAsia="Arial" w:cs="Times New Roman"/>
          <w:color w:val="000000"/>
        </w:rPr>
        <w:t xml:space="preserve"> </w:t>
      </w:r>
      <w:r w:rsidR="00594589">
        <w:rPr>
          <w:rFonts w:eastAsia="Arial" w:cs="Times New Roman"/>
          <w:color w:val="000000"/>
        </w:rPr>
        <w:t xml:space="preserve">orzech/groszek* </w:t>
      </w:r>
      <w:r w:rsidR="00594589">
        <w:rPr>
          <w:rFonts w:eastAsia="Arial" w:cs="Times New Roman"/>
          <w:color w:val="000000"/>
        </w:rPr>
        <w:br/>
      </w:r>
      <w:r w:rsidR="00147536">
        <w:rPr>
          <w:rFonts w:eastAsia="Arial" w:cs="Times New Roman"/>
          <w:color w:val="000000"/>
        </w:rPr>
        <w:t xml:space="preserve">w ilości ……………. kilogramów </w:t>
      </w:r>
      <w:r w:rsidRPr="00556529">
        <w:rPr>
          <w:rFonts w:eastAsia="Arial" w:cs="Times New Roman"/>
          <w:b/>
          <w:bCs/>
          <w:i/>
          <w:iCs/>
          <w:color w:val="000000"/>
        </w:rPr>
        <w:t>(maksymalnie 1</w:t>
      </w:r>
      <w:r w:rsidR="00556529" w:rsidRPr="00556529">
        <w:rPr>
          <w:rFonts w:eastAsia="Arial" w:cs="Times New Roman"/>
          <w:b/>
          <w:bCs/>
          <w:i/>
          <w:iCs/>
          <w:color w:val="000000"/>
        </w:rPr>
        <w:t> </w:t>
      </w:r>
      <w:r w:rsidRPr="00556529">
        <w:rPr>
          <w:rFonts w:eastAsia="Arial" w:cs="Times New Roman"/>
          <w:b/>
          <w:bCs/>
          <w:i/>
          <w:iCs/>
          <w:color w:val="000000"/>
        </w:rPr>
        <w:t>5</w:t>
      </w:r>
      <w:r w:rsidR="00556529" w:rsidRPr="00556529">
        <w:rPr>
          <w:rFonts w:eastAsia="Arial" w:cs="Times New Roman"/>
          <w:b/>
          <w:bCs/>
          <w:i/>
          <w:iCs/>
          <w:color w:val="000000"/>
        </w:rPr>
        <w:t>00 kg</w:t>
      </w:r>
      <w:r w:rsidRPr="00556529">
        <w:rPr>
          <w:rFonts w:eastAsia="Arial" w:cs="Times New Roman"/>
          <w:b/>
          <w:bCs/>
          <w:i/>
          <w:iCs/>
          <w:color w:val="000000"/>
        </w:rPr>
        <w:t>)</w:t>
      </w:r>
    </w:p>
    <w:p w14:paraId="702C00B1" w14:textId="77777777" w:rsidR="001876CD" w:rsidRDefault="001876CD" w:rsidP="00556529">
      <w:pPr>
        <w:tabs>
          <w:tab w:val="left" w:pos="142"/>
        </w:tabs>
        <w:spacing w:line="240" w:lineRule="auto"/>
        <w:ind w:left="1134"/>
        <w:contextualSpacing/>
        <w:jc w:val="both"/>
        <w:rPr>
          <w:rFonts w:eastAsia="Arial" w:cs="Times New Roman"/>
          <w:i/>
          <w:iCs/>
          <w:color w:val="000000"/>
        </w:rPr>
      </w:pPr>
    </w:p>
    <w:p w14:paraId="62DFC194" w14:textId="749D4078" w:rsidR="00E02770" w:rsidRPr="00F645D0" w:rsidRDefault="00D75851" w:rsidP="00F645D0">
      <w:pPr>
        <w:numPr>
          <w:ilvl w:val="0"/>
          <w:numId w:val="21"/>
        </w:numPr>
        <w:spacing w:after="80" w:line="240" w:lineRule="auto"/>
        <w:ind w:left="357" w:right="113" w:hanging="357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Czy wnioskodawca</w:t>
      </w:r>
      <w:r w:rsidR="00556529">
        <w:rPr>
          <w:rFonts w:eastAsia="Arial" w:cs="Times New Roman"/>
          <w:b/>
          <w:bCs/>
          <w:color w:val="000000"/>
        </w:rPr>
        <w:t xml:space="preserve"> </w:t>
      </w:r>
      <w:r>
        <w:rPr>
          <w:rFonts w:eastAsia="Arial" w:cs="Times New Roman"/>
          <w:b/>
          <w:bCs/>
          <w:color w:val="000000"/>
        </w:rPr>
        <w:t xml:space="preserve">dokonywał już zakupu preferencyjnego paliwa </w:t>
      </w:r>
      <w:r w:rsidR="00046536">
        <w:rPr>
          <w:rFonts w:eastAsia="Arial" w:cs="Times New Roman"/>
          <w:b/>
          <w:bCs/>
          <w:color w:val="000000"/>
        </w:rPr>
        <w:t>stałego</w:t>
      </w:r>
      <w:r w:rsidR="00F645D0">
        <w:rPr>
          <w:rFonts w:eastAsia="Arial" w:cs="Times New Roman"/>
          <w:b/>
          <w:bCs/>
          <w:color w:val="000000"/>
        </w:rPr>
        <w:t xml:space="preserve"> nabytego w ramach poprzednich zakupów preferencyjnych:</w:t>
      </w:r>
    </w:p>
    <w:p w14:paraId="6480E9C7" w14:textId="77777777" w:rsidR="00556529" w:rsidRPr="004B5337" w:rsidRDefault="00556529" w:rsidP="00556529">
      <w:pPr>
        <w:spacing w:after="80" w:line="240" w:lineRule="auto"/>
        <w:ind w:left="357" w:right="113"/>
        <w:contextualSpacing/>
        <w:jc w:val="both"/>
        <w:rPr>
          <w:rFonts w:eastAsia="Arial" w:cs="Times New Roman"/>
          <w:b/>
          <w:bCs/>
          <w:color w:val="000000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E02770" w:rsidRPr="00B55020" w14:paraId="4170122D" w14:textId="77777777" w:rsidTr="00477ABF">
        <w:trPr>
          <w:trHeight w:val="287"/>
        </w:trPr>
        <w:tc>
          <w:tcPr>
            <w:tcW w:w="246" w:type="dxa"/>
            <w:shd w:val="clear" w:color="auto" w:fill="auto"/>
          </w:tcPr>
          <w:p w14:paraId="06D556D0" w14:textId="77777777" w:rsidR="00E02770" w:rsidRPr="00B55020" w:rsidRDefault="00E02770" w:rsidP="00477ABF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14:paraId="16A5F6D1" w14:textId="7EC0E4AB" w:rsidR="00E02770" w:rsidRDefault="00E02770" w:rsidP="00F645D0">
      <w:pPr>
        <w:tabs>
          <w:tab w:val="left" w:pos="142"/>
        </w:tabs>
        <w:spacing w:after="0" w:line="240" w:lineRule="auto"/>
        <w:ind w:left="1134"/>
        <w:contextualSpacing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Tak</w:t>
      </w:r>
      <w:r w:rsidR="00F645D0">
        <w:rPr>
          <w:rFonts w:eastAsia="Arial" w:cs="Times New Roman"/>
          <w:color w:val="000000"/>
        </w:rPr>
        <w:t xml:space="preserve">  </w:t>
      </w:r>
      <w:r w:rsidR="00F645D0">
        <w:rPr>
          <w:rFonts w:eastAsia="Arial" w:cs="Times New Roman"/>
          <w:color w:val="000000"/>
        </w:rPr>
        <w:tab/>
        <w:t>ilość zakupionego paliwa stałego ………………. kg</w:t>
      </w:r>
    </w:p>
    <w:p w14:paraId="418FB87E" w14:textId="77777777" w:rsidR="00CE6185" w:rsidRPr="007E2B21" w:rsidRDefault="00CE6185" w:rsidP="00F645D0">
      <w:pPr>
        <w:tabs>
          <w:tab w:val="left" w:pos="142"/>
        </w:tabs>
        <w:spacing w:after="0" w:line="240" w:lineRule="auto"/>
        <w:ind w:left="1134"/>
        <w:contextualSpacing/>
        <w:jc w:val="both"/>
        <w:rPr>
          <w:rFonts w:eastAsia="Arial" w:cs="Times New Roman"/>
          <w:color w:val="000000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E02770" w:rsidRPr="00B55020" w14:paraId="5FA3EB79" w14:textId="77777777" w:rsidTr="00477ABF">
        <w:trPr>
          <w:trHeight w:val="287"/>
        </w:trPr>
        <w:tc>
          <w:tcPr>
            <w:tcW w:w="246" w:type="dxa"/>
            <w:shd w:val="clear" w:color="auto" w:fill="auto"/>
          </w:tcPr>
          <w:p w14:paraId="77FA7D40" w14:textId="77777777" w:rsidR="00E02770" w:rsidRPr="00B55020" w:rsidRDefault="00E02770" w:rsidP="00F645D0">
            <w:pPr>
              <w:tabs>
                <w:tab w:val="left" w:pos="142"/>
              </w:tabs>
              <w:spacing w:after="0" w:line="240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14:paraId="2E8D581A" w14:textId="72C0E150" w:rsidR="00E02770" w:rsidRDefault="00E02770" w:rsidP="00F645D0">
      <w:pPr>
        <w:tabs>
          <w:tab w:val="left" w:pos="142"/>
        </w:tabs>
        <w:spacing w:after="0" w:line="240" w:lineRule="auto"/>
        <w:ind w:left="1134"/>
        <w:contextualSpacing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Nie</w:t>
      </w:r>
    </w:p>
    <w:p w14:paraId="343FBAB5" w14:textId="77777777" w:rsidR="00B87700" w:rsidRPr="0002490A" w:rsidRDefault="00B87700" w:rsidP="00F645D0">
      <w:pPr>
        <w:tabs>
          <w:tab w:val="left" w:pos="142"/>
        </w:tabs>
        <w:spacing w:after="0" w:line="240" w:lineRule="auto"/>
        <w:ind w:left="1134"/>
        <w:contextualSpacing/>
        <w:jc w:val="both"/>
        <w:rPr>
          <w:rFonts w:eastAsia="Arial" w:cs="Times New Roman"/>
          <w:color w:val="000000"/>
        </w:rPr>
      </w:pPr>
    </w:p>
    <w:p w14:paraId="29DE0B40" w14:textId="5388201D" w:rsidR="00904C16" w:rsidRPr="0002490A" w:rsidRDefault="00904C16" w:rsidP="00C776F4">
      <w:pPr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lastRenderedPageBreak/>
        <w:t>CZĘŚĆ II</w:t>
      </w:r>
      <w:r w:rsidR="00D75851">
        <w:rPr>
          <w:rFonts w:eastAsia="Arial" w:cs="Times New Roman"/>
          <w:b/>
          <w:bCs/>
          <w:color w:val="000000"/>
        </w:rPr>
        <w:t>I</w:t>
      </w:r>
      <w:r w:rsidR="00C776F4">
        <w:rPr>
          <w:rFonts w:eastAsia="Arial" w:cs="Times New Roman"/>
          <w:b/>
          <w:bCs/>
          <w:color w:val="000000"/>
        </w:rPr>
        <w:t xml:space="preserve"> </w:t>
      </w:r>
      <w:r w:rsidRPr="0002490A">
        <w:rPr>
          <w:rFonts w:eastAsia="Arial" w:cs="Times New Roman"/>
          <w:b/>
          <w:bCs/>
          <w:color w:val="000000"/>
        </w:rPr>
        <w:t>OŚWIADCZENIA</w:t>
      </w:r>
      <w:r w:rsidR="00C776F4">
        <w:rPr>
          <w:rFonts w:eastAsia="Arial" w:cs="Times New Roman"/>
          <w:b/>
          <w:bCs/>
          <w:color w:val="000000"/>
        </w:rPr>
        <w:t xml:space="preserve"> WNIOSKODAWCY</w:t>
      </w:r>
    </w:p>
    <w:p w14:paraId="44207154" w14:textId="626A7E74" w:rsidR="00904C16" w:rsidRPr="00F645D0" w:rsidRDefault="00904C16" w:rsidP="00F645D0">
      <w:pPr>
        <w:spacing w:after="4" w:line="270" w:lineRule="auto"/>
        <w:ind w:right="12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 xml:space="preserve"> </w:t>
      </w:r>
      <w:r w:rsidR="00C776F4">
        <w:rPr>
          <w:rFonts w:eastAsia="Arial" w:cstheme="minorHAnsi"/>
          <w:color w:val="000000"/>
        </w:rPr>
        <w:t>Wnioskodawca o</w:t>
      </w:r>
      <w:r w:rsidRPr="00C776F4">
        <w:rPr>
          <w:rFonts w:eastAsia="Arial" w:cstheme="minorHAnsi"/>
          <w:color w:val="000000"/>
        </w:rPr>
        <w:t xml:space="preserve">świadcza, że: </w:t>
      </w:r>
    </w:p>
    <w:p w14:paraId="4A5B8BED" w14:textId="6A9AFE5E" w:rsidR="00A15066" w:rsidRPr="00A15066" w:rsidRDefault="00A15066" w:rsidP="00A15066">
      <w:pPr>
        <w:spacing w:after="124" w:line="267" w:lineRule="auto"/>
        <w:jc w:val="both"/>
        <w:rPr>
          <w:rFonts w:eastAsia="Arial" w:cstheme="minorHAnsi"/>
          <w:i/>
          <w:iCs/>
          <w:color w:val="000000"/>
        </w:rPr>
      </w:pPr>
      <w:r>
        <w:rPr>
          <w:rFonts w:eastAsia="Arial" w:cstheme="minorHAnsi"/>
          <w:color w:val="000000"/>
        </w:rPr>
        <w:t xml:space="preserve">1. </w:t>
      </w:r>
      <w:r w:rsidR="00241FF0" w:rsidRPr="00A15066">
        <w:rPr>
          <w:rFonts w:eastAsia="Arial" w:cstheme="minorHAnsi"/>
          <w:color w:val="000000"/>
        </w:rPr>
        <w:t xml:space="preserve">ani </w:t>
      </w:r>
      <w:r w:rsidR="00C776F4" w:rsidRPr="00A15066">
        <w:rPr>
          <w:rFonts w:eastAsia="Arial" w:cstheme="minorHAnsi"/>
          <w:color w:val="000000"/>
        </w:rPr>
        <w:t>wnioskodawca</w:t>
      </w:r>
      <w:r w:rsidR="00241FF0" w:rsidRPr="00A15066">
        <w:rPr>
          <w:rFonts w:eastAsia="Arial" w:cstheme="minorHAnsi"/>
          <w:color w:val="000000"/>
        </w:rPr>
        <w:t xml:space="preserve">, ani żaden </w:t>
      </w:r>
      <w:r w:rsidR="00046536" w:rsidRPr="00A15066">
        <w:rPr>
          <w:rFonts w:eastAsia="Arial" w:cstheme="minorHAnsi"/>
          <w:color w:val="000000"/>
        </w:rPr>
        <w:t>człon</w:t>
      </w:r>
      <w:r w:rsidR="00241FF0" w:rsidRPr="00A15066">
        <w:rPr>
          <w:rFonts w:eastAsia="Arial" w:cstheme="minorHAnsi"/>
          <w:color w:val="000000"/>
        </w:rPr>
        <w:t>ek</w:t>
      </w:r>
      <w:r w:rsidR="00B6038E" w:rsidRPr="00A15066">
        <w:rPr>
          <w:rFonts w:eastAsia="Arial" w:cstheme="minorHAnsi"/>
          <w:color w:val="000000"/>
        </w:rPr>
        <w:t xml:space="preserve"> </w:t>
      </w:r>
      <w:r w:rsidR="00241FF0" w:rsidRPr="00A15066">
        <w:rPr>
          <w:rFonts w:eastAsia="Arial" w:cstheme="minorHAnsi"/>
          <w:color w:val="000000"/>
        </w:rPr>
        <w:t>gospodarstwa domowego</w:t>
      </w:r>
      <w:r w:rsidR="00904C16" w:rsidRPr="00A15066">
        <w:rPr>
          <w:rFonts w:eastAsia="Arial" w:cstheme="minorHAnsi"/>
          <w:color w:val="000000"/>
        </w:rPr>
        <w:t xml:space="preserve">, </w:t>
      </w:r>
      <w:r w:rsidR="00B4073C" w:rsidRPr="00A15066">
        <w:rPr>
          <w:rFonts w:eastAsia="Arial" w:cstheme="minorHAnsi"/>
          <w:color w:val="000000"/>
        </w:rPr>
        <w:t xml:space="preserve">na rzecz którego jest dokonywany zakup preferencyjny, </w:t>
      </w:r>
      <w:r w:rsidR="00B4073C" w:rsidRPr="00A15066">
        <w:rPr>
          <w:rFonts w:eastAsia="Arial" w:cstheme="minorHAnsi"/>
          <w:color w:val="000000"/>
          <w:u w:val="single"/>
        </w:rPr>
        <w:t>nie nabyli</w:t>
      </w:r>
      <w:r w:rsidR="00B4073C" w:rsidRPr="00A15066">
        <w:rPr>
          <w:rFonts w:eastAsia="Arial" w:cstheme="minorHAnsi"/>
          <w:color w:val="000000"/>
        </w:rPr>
        <w:t xml:space="preserve"> paliwa stałego na sezon grzewczy przypadający na lata 2022–2023, po cenie niższej niż 2000 zł brutto za tonę w ilości co najmniej takiej jak określona w </w:t>
      </w:r>
      <w:r w:rsidR="00C776F4" w:rsidRPr="00A15066">
        <w:rPr>
          <w:rFonts w:eastAsia="Arial" w:cstheme="minorHAnsi"/>
          <w:color w:val="000000"/>
        </w:rPr>
        <w:t xml:space="preserve">pkt 1 części II wniosku (ilości określonej w </w:t>
      </w:r>
      <w:r w:rsidR="00B4073C" w:rsidRPr="00A15066">
        <w:rPr>
          <w:rFonts w:eastAsia="Arial" w:cstheme="minorHAnsi"/>
          <w:color w:val="000000"/>
        </w:rPr>
        <w:t>przepisach wydanych na podstawie</w:t>
      </w:r>
      <w:r w:rsidR="004E4E89" w:rsidRPr="00A15066">
        <w:rPr>
          <w:rFonts w:eastAsia="Arial" w:cstheme="minorHAnsi"/>
          <w:color w:val="000000"/>
        </w:rPr>
        <w:t xml:space="preserve"> </w:t>
      </w:r>
      <w:r w:rsidRPr="00A15066">
        <w:rPr>
          <w:rFonts w:eastAsia="Arial" w:cstheme="minorHAnsi"/>
          <w:i/>
          <w:iCs/>
          <w:color w:val="000000"/>
        </w:rPr>
        <w:t>wydanych na podstawie art. 8 ust. 2:</w:t>
      </w:r>
    </w:p>
    <w:p w14:paraId="5512C03D" w14:textId="77777777" w:rsidR="00A15066" w:rsidRPr="00A15066" w:rsidRDefault="00A15066" w:rsidP="00A15066">
      <w:pPr>
        <w:spacing w:after="124" w:line="267" w:lineRule="auto"/>
        <w:jc w:val="both"/>
        <w:rPr>
          <w:rFonts w:eastAsia="Arial" w:cstheme="minorHAnsi"/>
          <w:color w:val="000000"/>
        </w:rPr>
      </w:pPr>
      <w:r w:rsidRPr="00A15066">
        <w:rPr>
          <w:rFonts w:eastAsia="Arial" w:cstheme="minorHAnsi"/>
          <w:color w:val="000000"/>
        </w:rPr>
        <w:t>a)     pkt 1 – w przypadku gdy wniosek dotyczy zakupu do dnia 31 grudnia 2022 r.,</w:t>
      </w:r>
    </w:p>
    <w:p w14:paraId="1BC07A72" w14:textId="77777777" w:rsidR="00A15066" w:rsidRPr="00A15066" w:rsidRDefault="00A15066" w:rsidP="00A15066">
      <w:pPr>
        <w:spacing w:after="124" w:line="267" w:lineRule="auto"/>
        <w:jc w:val="both"/>
        <w:rPr>
          <w:rFonts w:eastAsia="Arial" w:cstheme="minorHAnsi"/>
          <w:color w:val="000000"/>
        </w:rPr>
      </w:pPr>
      <w:r w:rsidRPr="00A15066">
        <w:rPr>
          <w:rFonts w:eastAsia="Arial" w:cstheme="minorHAnsi"/>
          <w:color w:val="000000"/>
        </w:rPr>
        <w:t>b)     pkt 1 i 2 łącznie – w przypadku gdy wniosek dotyczy zakupu od dnia 1 stycznia 2023 r.</w:t>
      </w:r>
    </w:p>
    <w:p w14:paraId="7953E3EF" w14:textId="4609C2AA" w:rsidR="00904C16" w:rsidRPr="00A15066" w:rsidRDefault="00A15066" w:rsidP="00A15066">
      <w:pPr>
        <w:spacing w:after="124" w:line="267" w:lineRule="auto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2.</w:t>
      </w:r>
      <w:r w:rsidRPr="00A15066">
        <w:rPr>
          <w:rFonts w:eastAsia="Arial" w:cstheme="minorHAnsi"/>
          <w:color w:val="000000"/>
        </w:rPr>
        <w:t xml:space="preserve"> informacje przedstawione we wniosku o zakup składa się pod rygorem odpowiedzialności karnej za składanie fałszywych oświadczeń wynikającej z art. 233 § 6 ustawy z dnia 6 czerwca 1997 r. – Kodeks karny. Składający oświadczenie jest obowiązany do zawarcia w nim klauzuli następującej treści: </w:t>
      </w:r>
    </w:p>
    <w:p w14:paraId="2870F268" w14:textId="3B5983CB" w:rsidR="001A7A3D" w:rsidRPr="00A15066" w:rsidRDefault="00A15066" w:rsidP="001A7A3D">
      <w:pPr>
        <w:spacing w:line="343" w:lineRule="auto"/>
        <w:jc w:val="both"/>
        <w:rPr>
          <w:rFonts w:eastAsia="Arial" w:cstheme="minorHAnsi"/>
          <w:color w:val="000000"/>
          <w:sz w:val="28"/>
          <w:szCs w:val="28"/>
        </w:rPr>
      </w:pPr>
      <w:r w:rsidRPr="00A15066">
        <w:rPr>
          <w:rFonts w:eastAsia="Arial" w:cstheme="minorHAnsi"/>
          <w:b/>
          <w:i/>
          <w:color w:val="000000"/>
          <w:sz w:val="28"/>
          <w:szCs w:val="28"/>
        </w:rPr>
        <w:t>„</w:t>
      </w:r>
      <w:r w:rsidR="00904C16" w:rsidRPr="00A15066">
        <w:rPr>
          <w:rFonts w:eastAsia="Arial" w:cstheme="minorHAnsi"/>
          <w:b/>
          <w:i/>
          <w:color w:val="000000"/>
          <w:sz w:val="28"/>
          <w:szCs w:val="28"/>
        </w:rPr>
        <w:t>Jestem świadomy odpowiedzialności karnej za złożenie fałszywego oświadczenia.</w:t>
      </w:r>
      <w:r w:rsidRPr="00A15066">
        <w:rPr>
          <w:rFonts w:eastAsia="Arial" w:cstheme="minorHAnsi"/>
          <w:b/>
          <w:i/>
          <w:color w:val="000000"/>
          <w:sz w:val="28"/>
          <w:szCs w:val="28"/>
        </w:rPr>
        <w:t>”</w:t>
      </w:r>
    </w:p>
    <w:p w14:paraId="023CFEB3" w14:textId="77777777" w:rsidR="001A7A3D" w:rsidRDefault="001A7A3D" w:rsidP="001A7A3D">
      <w:pPr>
        <w:spacing w:after="0"/>
        <w:rPr>
          <w:rFonts w:cstheme="minorHAnsi"/>
        </w:rPr>
      </w:pPr>
    </w:p>
    <w:p w14:paraId="6DB4DEC5" w14:textId="087FDF1F" w:rsidR="00E43591" w:rsidRPr="001A7A3D" w:rsidRDefault="00E43591" w:rsidP="001A7A3D">
      <w:pPr>
        <w:spacing w:after="0"/>
        <w:rPr>
          <w:rFonts w:cstheme="minorHAnsi"/>
        </w:rPr>
      </w:pPr>
      <w:r w:rsidRPr="001A7A3D">
        <w:rPr>
          <w:rFonts w:cstheme="minorHAnsi"/>
        </w:rPr>
        <w:t>…………………………,</w:t>
      </w:r>
      <w:r w:rsidR="00B90A36">
        <w:rPr>
          <w:rFonts w:cstheme="minorHAnsi"/>
        </w:rPr>
        <w:t>……</w:t>
      </w:r>
      <w:r w:rsidRPr="001A7A3D">
        <w:rPr>
          <w:rFonts w:cstheme="minorHAnsi"/>
        </w:rPr>
        <w:t>…………………r.</w:t>
      </w:r>
    </w:p>
    <w:p w14:paraId="15967E13" w14:textId="7903D8DD" w:rsidR="00E43591" w:rsidRPr="001A7A3D" w:rsidRDefault="00E43591" w:rsidP="001A7A3D">
      <w:pPr>
        <w:spacing w:after="0"/>
        <w:ind w:firstLine="708"/>
        <w:rPr>
          <w:rFonts w:cstheme="minorHAnsi"/>
          <w:sz w:val="18"/>
          <w:szCs w:val="18"/>
        </w:rPr>
      </w:pPr>
      <w:r w:rsidRPr="005C7F3C">
        <w:rPr>
          <w:rFonts w:cstheme="minorHAnsi"/>
          <w:sz w:val="18"/>
          <w:szCs w:val="18"/>
        </w:rPr>
        <w:t>(miejscowość, data)</w:t>
      </w:r>
    </w:p>
    <w:p w14:paraId="1038653C" w14:textId="7EDE89BA" w:rsidR="00904C16" w:rsidRPr="0002490A" w:rsidRDefault="00904C16" w:rsidP="001A7A3D">
      <w:pPr>
        <w:tabs>
          <w:tab w:val="left" w:pos="142"/>
        </w:tabs>
        <w:spacing w:after="0" w:line="240" w:lineRule="auto"/>
        <w:ind w:left="425" w:right="-425" w:hanging="425"/>
        <w:jc w:val="right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ab/>
      </w:r>
      <w:r w:rsidRPr="0002490A">
        <w:rPr>
          <w:rFonts w:eastAsia="Arial" w:cs="Times New Roman"/>
          <w:color w:val="000000"/>
        </w:rPr>
        <w:tab/>
        <w:t>…</w:t>
      </w:r>
      <w:r w:rsidR="00932F19">
        <w:rPr>
          <w:rFonts w:eastAsia="Arial" w:cs="Times New Roman"/>
          <w:color w:val="000000"/>
        </w:rPr>
        <w:t>………………………</w:t>
      </w:r>
      <w:r w:rsidRPr="0002490A">
        <w:rPr>
          <w:rFonts w:eastAsia="Arial" w:cs="Times New Roman"/>
          <w:color w:val="000000"/>
        </w:rPr>
        <w:t>……………………</w:t>
      </w:r>
    </w:p>
    <w:p w14:paraId="5E907AC6" w14:textId="3E94A8EB" w:rsidR="00904C16" w:rsidRPr="001A7A3D" w:rsidRDefault="001A7A3D" w:rsidP="001A7A3D">
      <w:pPr>
        <w:tabs>
          <w:tab w:val="left" w:pos="142"/>
        </w:tabs>
        <w:spacing w:after="0" w:line="240" w:lineRule="auto"/>
        <w:ind w:left="425" w:right="-425" w:hanging="425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ab/>
      </w:r>
      <w:r w:rsidR="00904C16" w:rsidRPr="001A7A3D">
        <w:rPr>
          <w:rFonts w:eastAsia="Arial" w:cs="Times New Roman"/>
          <w:color w:val="000000"/>
          <w:sz w:val="18"/>
          <w:szCs w:val="18"/>
        </w:rPr>
        <w:t>(podpis wnioskodawcy)</w:t>
      </w:r>
    </w:p>
    <w:p w14:paraId="3ABB8E75" w14:textId="526D5D7A" w:rsidR="00C776F4" w:rsidRDefault="00C776F4" w:rsidP="002B5E5F"/>
    <w:p w14:paraId="6A76340F" w14:textId="3A7FE5E8" w:rsidR="00DF45EA" w:rsidRPr="00DF45EA" w:rsidRDefault="00DF45EA">
      <w:pPr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14:paraId="547E3B0C" w14:textId="4DA75451" w:rsidR="00DF45EA" w:rsidRPr="002A6A2F" w:rsidRDefault="00DF45EA">
      <w:pPr>
        <w:rPr>
          <w:b/>
          <w:bCs/>
        </w:rPr>
      </w:pPr>
      <w:r w:rsidRPr="002A6A2F">
        <w:rPr>
          <w:b/>
          <w:bCs/>
        </w:rPr>
        <w:t xml:space="preserve">Weryfikacja wniosku (wypełnia </w:t>
      </w:r>
      <w:r w:rsidR="00B87700">
        <w:rPr>
          <w:b/>
          <w:bCs/>
        </w:rPr>
        <w:t>MOPS Poręba</w:t>
      </w:r>
      <w:r w:rsidRPr="002A6A2F">
        <w:rPr>
          <w:b/>
          <w:bCs/>
        </w:rPr>
        <w:t>).</w:t>
      </w:r>
    </w:p>
    <w:p w14:paraId="35CEFDF8" w14:textId="77777777" w:rsidR="00F05C8C" w:rsidRDefault="002A6A2F" w:rsidP="00F05C8C">
      <w:pPr>
        <w:jc w:val="both"/>
        <w:rPr>
          <w:rFonts w:eastAsia="Arial" w:cs="Times New Roman"/>
          <w:color w:val="000000"/>
        </w:rPr>
      </w:pPr>
      <w:r w:rsidRPr="002A6A2F">
        <w:rPr>
          <w:rFonts w:eastAsia="Arial" w:cs="Times New Roman"/>
          <w:color w:val="000000"/>
        </w:rPr>
        <w:t>Wniosek o zakup preferencyjny paliwa stałego dla gospodarstwa domowego spełnia warunki uprawniające / nie spełnia uprawniających* do dodatku węglowego, o którym mowa w art. 2 ust. 1 ustawy z dnia 5 sierpnia 2022 r. o dodatku węglowym (Dz. U. z 2022r. poz. 1692, 1967 i 2236)</w:t>
      </w:r>
      <w:r>
        <w:rPr>
          <w:rFonts w:eastAsia="Arial" w:cs="Times New Roman"/>
          <w:color w:val="000000"/>
        </w:rPr>
        <w:t>:</w:t>
      </w:r>
    </w:p>
    <w:p w14:paraId="4CE1576D" w14:textId="7F7865FB" w:rsidR="002A6A2F" w:rsidRDefault="00F05C8C" w:rsidP="00F05C8C">
      <w:pPr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Wniosek pozytywnie rozpatrzony, dodatek węglowy został wypłacony.</w:t>
      </w:r>
    </w:p>
    <w:p w14:paraId="425AAB1B" w14:textId="45258EBA" w:rsidR="002A6A2F" w:rsidRDefault="002A6A2F" w:rsidP="002A6A2F">
      <w:pPr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32001C57" w14:textId="77777777" w:rsidR="002A6A2F" w:rsidRDefault="002A6A2F" w:rsidP="002A6A2F">
      <w:pPr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64DEA960" w14:textId="77777777" w:rsidR="002A6A2F" w:rsidRDefault="002A6A2F" w:rsidP="002A6A2F">
      <w:pPr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0ECFCC8A" w14:textId="77777777" w:rsidR="002A6A2F" w:rsidRDefault="002A6A2F" w:rsidP="002A6A2F">
      <w:pPr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53D3EC4E" w14:textId="3A89F8AF" w:rsidR="002A6A2F" w:rsidRDefault="002A6A2F" w:rsidP="002A6A2F">
      <w:pPr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……………………………………………………………………………………………………………………………………</w:t>
      </w:r>
      <w:r w:rsidR="00A15066">
        <w:rPr>
          <w:rFonts w:eastAsia="Arial" w:cs="Times New Roman"/>
          <w:color w:val="000000"/>
        </w:rPr>
        <w:t>………………………</w:t>
      </w:r>
    </w:p>
    <w:p w14:paraId="6E21AD9D" w14:textId="551A0973" w:rsidR="002A6A2F" w:rsidRDefault="002A6A2F" w:rsidP="002A6A2F">
      <w:pPr>
        <w:jc w:val="both"/>
      </w:pPr>
    </w:p>
    <w:p w14:paraId="62E95B70" w14:textId="77777777" w:rsidR="00594589" w:rsidRDefault="00594589" w:rsidP="002A6A2F">
      <w:pPr>
        <w:jc w:val="both"/>
      </w:pPr>
    </w:p>
    <w:p w14:paraId="4A1366FA" w14:textId="77777777" w:rsidR="002A6A2F" w:rsidRDefault="002A6A2F" w:rsidP="002A6A2F">
      <w:pPr>
        <w:jc w:val="both"/>
      </w:pPr>
    </w:p>
    <w:p w14:paraId="0851558F" w14:textId="5DB35DE2" w:rsidR="002A6A2F" w:rsidRDefault="002A6A2F" w:rsidP="002A6A2F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0BD8D3EC" w14:textId="77777777" w:rsidR="002A6A2F" w:rsidRDefault="002A6A2F" w:rsidP="002A6A2F">
      <w:pPr>
        <w:jc w:val="right"/>
      </w:pPr>
      <w:r>
        <w:t>(data i podpisy osób dokonujących weryfikacji wniosku)</w:t>
      </w:r>
    </w:p>
    <w:p w14:paraId="48A7FD5E" w14:textId="0A1B4D75" w:rsidR="00C776F4" w:rsidRPr="002A6A2F" w:rsidRDefault="002A6A2F" w:rsidP="002A6A2F">
      <w:r>
        <w:t>*</w:t>
      </w:r>
      <w:r w:rsidRPr="002A6A2F">
        <w:rPr>
          <w:i/>
          <w:iCs/>
          <w:sz w:val="20"/>
          <w:szCs w:val="20"/>
        </w:rPr>
        <w:t>niepotrzebne skreślić</w:t>
      </w:r>
      <w:r w:rsidR="00C776F4" w:rsidRPr="002A6A2F">
        <w:br w:type="page"/>
      </w:r>
    </w:p>
    <w:p w14:paraId="4D411EC4" w14:textId="77777777" w:rsidR="00B87700" w:rsidRDefault="00B87700" w:rsidP="00B87700">
      <w:pPr>
        <w:spacing w:after="0"/>
        <w:rPr>
          <w:rFonts w:cstheme="minorHAnsi"/>
          <w:sz w:val="16"/>
          <w:szCs w:val="16"/>
        </w:rPr>
      </w:pPr>
      <w:r w:rsidRPr="00EB7FE7">
        <w:rPr>
          <w:rFonts w:cstheme="minorHAnsi"/>
          <w:sz w:val="16"/>
          <w:szCs w:val="16"/>
        </w:rPr>
        <w:lastRenderedPageBreak/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tzw. RODO) (Dz. Urz. UE L 119 z 04.05.2016 r. ze zm., </w:t>
      </w:r>
    </w:p>
    <w:p w14:paraId="564618AC" w14:textId="77777777" w:rsidR="00B87700" w:rsidRPr="00EB7FE7" w:rsidRDefault="00B87700" w:rsidP="00B87700">
      <w:pPr>
        <w:spacing w:after="0"/>
        <w:rPr>
          <w:rFonts w:cstheme="minorHAnsi"/>
          <w:sz w:val="16"/>
          <w:szCs w:val="16"/>
        </w:rPr>
      </w:pPr>
      <w:r w:rsidRPr="00EB7FE7">
        <w:rPr>
          <w:rFonts w:cstheme="minorHAnsi"/>
          <w:sz w:val="16"/>
          <w:szCs w:val="16"/>
        </w:rPr>
        <w:t xml:space="preserve">str. 1) informujemy, iż: </w:t>
      </w:r>
    </w:p>
    <w:p w14:paraId="5A2D65A9" w14:textId="77777777" w:rsidR="00B87700" w:rsidRPr="00B14378" w:rsidRDefault="00B87700" w:rsidP="00B87700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B14378">
        <w:rPr>
          <w:rFonts w:cstheme="minorHAnsi"/>
          <w:b/>
          <w:bCs/>
          <w:sz w:val="16"/>
          <w:szCs w:val="16"/>
          <w:u w:val="single"/>
        </w:rPr>
        <w:t xml:space="preserve">I. Administrator danych. </w:t>
      </w:r>
    </w:p>
    <w:p w14:paraId="1AA1E2CF" w14:textId="77777777" w:rsidR="00B87700" w:rsidRDefault="00B87700" w:rsidP="00B87700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 w:rsidRPr="00EB7FE7">
        <w:rPr>
          <w:rFonts w:cstheme="minorHAnsi"/>
          <w:sz w:val="16"/>
          <w:szCs w:val="16"/>
        </w:rPr>
        <w:t xml:space="preserve">Administratorem Pani/Pana danych osobowych przetwarzanych w Miejskim Ośrodku Pomocy Społecznej w Porębie jest Kierownik Miejskiego Ośrodka Pomocy Społecznej w Porębie, ul. Chopina 1,42-480 Poręba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                     </w:t>
      </w:r>
      <w:r w:rsidRPr="00EB7FE7">
        <w:rPr>
          <w:rFonts w:cstheme="minorHAnsi"/>
          <w:sz w:val="16"/>
          <w:szCs w:val="16"/>
        </w:rPr>
        <w:t xml:space="preserve"> </w:t>
      </w:r>
      <w:r w:rsidRPr="00B14378">
        <w:rPr>
          <w:rFonts w:cstheme="minorHAnsi"/>
          <w:b/>
          <w:bCs/>
          <w:sz w:val="16"/>
          <w:szCs w:val="16"/>
          <w:u w:val="single"/>
        </w:rPr>
        <w:t>II. Inspektor ochrony danych</w:t>
      </w:r>
      <w:r w:rsidRPr="00B14378">
        <w:rPr>
          <w:rFonts w:cstheme="minorHAnsi"/>
          <w:sz w:val="16"/>
          <w:szCs w:val="16"/>
          <w:u w:val="single"/>
        </w:rPr>
        <w:t xml:space="preserve">.                                                                                                                                                                                          </w:t>
      </w:r>
      <w:r w:rsidRPr="00EB7FE7">
        <w:rPr>
          <w:rFonts w:cstheme="minorHAnsi"/>
          <w:sz w:val="16"/>
          <w:szCs w:val="16"/>
        </w:rPr>
        <w:t xml:space="preserve">Administrator wyznaczył Inspektora Ochrony Danych, z którym może się Pani/Pan skontaktować w sprawach związanych z ochroną danych osobowych, w następujący sposób:                        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                                </w:t>
      </w:r>
      <w:r w:rsidRPr="00EB7FE7">
        <w:rPr>
          <w:rFonts w:cstheme="minorHAnsi"/>
          <w:sz w:val="16"/>
          <w:szCs w:val="16"/>
        </w:rPr>
        <w:t xml:space="preserve"> 1. adres poczty elektronicznej: </w:t>
      </w:r>
      <w:hyperlink r:id="rId8" w:history="1">
        <w:r w:rsidRPr="00EB7FE7">
          <w:rPr>
            <w:rStyle w:val="Hipercze"/>
            <w:rFonts w:cstheme="minorHAnsi"/>
            <w:sz w:val="16"/>
            <w:szCs w:val="16"/>
          </w:rPr>
          <w:t>iod@mops.poreba.pl</w:t>
        </w:r>
      </w:hyperlink>
      <w:r w:rsidRPr="00EB7FE7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</w:t>
      </w:r>
      <w:r w:rsidRPr="00EB7FE7">
        <w:rPr>
          <w:rFonts w:cstheme="minorHAnsi"/>
          <w:sz w:val="16"/>
          <w:szCs w:val="16"/>
        </w:rPr>
        <w:t xml:space="preserve"> </w:t>
      </w:r>
      <w:r w:rsidRPr="00B14378">
        <w:rPr>
          <w:rFonts w:cstheme="minorHAnsi"/>
          <w:b/>
          <w:bCs/>
          <w:sz w:val="16"/>
          <w:szCs w:val="16"/>
          <w:u w:val="single"/>
        </w:rPr>
        <w:t xml:space="preserve">III. Cele przetwarzania danych osobowych i podstawa prawna.                                                                                                                                                           </w:t>
      </w:r>
      <w:r w:rsidRPr="00EB7FE7">
        <w:rPr>
          <w:rFonts w:cstheme="minorHAnsi"/>
          <w:sz w:val="16"/>
          <w:szCs w:val="16"/>
        </w:rPr>
        <w:t xml:space="preserve">1. Pani/Pana dane przetwarzane będą w związku z realizacją zadań własnych bądź zleconych określonych przepisami prawa, w celu realizacji przysługujących uprawnień, bądź spełnienia przez Ośrodek Pomocy Społecznej w </w:t>
      </w:r>
      <w:r>
        <w:rPr>
          <w:rFonts w:cstheme="minorHAnsi"/>
          <w:sz w:val="16"/>
          <w:szCs w:val="16"/>
        </w:rPr>
        <w:t>Porębie</w:t>
      </w:r>
      <w:r w:rsidRPr="00EB7FE7">
        <w:rPr>
          <w:rFonts w:cstheme="minorHAnsi"/>
          <w:sz w:val="16"/>
          <w:szCs w:val="16"/>
        </w:rPr>
        <w:t xml:space="preserve"> obowiązków określonych przepisami prawa albo jest niezbędne do wykonania zadania realizowanego w interesie publicznym lub w ramach sprawowania władzy publicznej.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                           </w:t>
      </w:r>
      <w:r w:rsidRPr="00EB7FE7">
        <w:rPr>
          <w:rFonts w:cstheme="minorHAnsi"/>
          <w:sz w:val="16"/>
          <w:szCs w:val="16"/>
        </w:rPr>
        <w:t xml:space="preserve">2. Przetwarzanie może być również niezbędne w celu wykonania umowy, której Pan/Pani jest stroną lub do podjęcia działań, na Pani/Pana żądanie, przed zawarciem umowy. </w:t>
      </w: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B7FE7">
        <w:rPr>
          <w:rFonts w:cstheme="minorHAnsi"/>
          <w:sz w:val="16"/>
          <w:szCs w:val="16"/>
        </w:rPr>
        <w:t xml:space="preserve">3. Mogą również wystąpić przypadki w których zostanie Pan/Pani poproszony/a o wyrażenie zgody na przetwarzanie danych osobowych w określonym celu i zakresie. </w:t>
      </w:r>
      <w:r w:rsidRPr="00EB7FE7">
        <w:rPr>
          <w:rFonts w:cstheme="minorHAnsi"/>
          <w:b/>
          <w:bCs/>
          <w:sz w:val="16"/>
          <w:szCs w:val="16"/>
        </w:rPr>
        <w:t xml:space="preserve">                                                     </w:t>
      </w:r>
      <w:r>
        <w:rPr>
          <w:rFonts w:cs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EB7FE7">
        <w:rPr>
          <w:rFonts w:cstheme="minorHAnsi"/>
          <w:b/>
          <w:bCs/>
          <w:sz w:val="16"/>
          <w:szCs w:val="16"/>
        </w:rPr>
        <w:t xml:space="preserve"> </w:t>
      </w:r>
      <w:r w:rsidRPr="00B14378">
        <w:rPr>
          <w:rFonts w:cstheme="minorHAnsi"/>
          <w:b/>
          <w:bCs/>
          <w:sz w:val="16"/>
          <w:szCs w:val="16"/>
          <w:u w:val="single"/>
        </w:rPr>
        <w:t>IV. Odbiorcy danych osobowych</w:t>
      </w:r>
      <w:r w:rsidRPr="00B14378">
        <w:rPr>
          <w:rFonts w:cstheme="minorHAnsi"/>
          <w:sz w:val="16"/>
          <w:szCs w:val="16"/>
          <w:u w:val="single"/>
        </w:rPr>
        <w:t xml:space="preserve">.                                                                                                                                                                                                               </w:t>
      </w:r>
      <w:r w:rsidRPr="00EB7FE7">
        <w:rPr>
          <w:rFonts w:cstheme="minorHAnsi"/>
          <w:sz w:val="16"/>
          <w:szCs w:val="16"/>
        </w:rPr>
        <w:t xml:space="preserve">W związku z przetwarzaniem danych w celu wynikającego z przepisów prawa, dane osobowe nie będą podlegały udostępnieniu podmiotom trzecim. Odbiorcami danych będą tylko instytucje upoważnione z mocy prawa. </w:t>
      </w:r>
      <w:r w:rsidRPr="00EB7FE7">
        <w:rPr>
          <w:rFonts w:cstheme="minorHAnsi"/>
          <w:b/>
          <w:bCs/>
          <w:sz w:val="16"/>
          <w:szCs w:val="16"/>
        </w:rPr>
        <w:t xml:space="preserve">                                       </w:t>
      </w:r>
      <w:r>
        <w:rPr>
          <w:rFonts w:cstheme="minorHAnsi"/>
          <w:b/>
          <w:bCs/>
          <w:sz w:val="16"/>
          <w:szCs w:val="16"/>
        </w:rPr>
        <w:t xml:space="preserve">                                                                                         </w:t>
      </w:r>
      <w:r w:rsidRPr="00EB7FE7">
        <w:rPr>
          <w:rFonts w:cstheme="minorHAnsi"/>
          <w:b/>
          <w:bCs/>
          <w:sz w:val="16"/>
          <w:szCs w:val="16"/>
        </w:rPr>
        <w:t xml:space="preserve"> </w:t>
      </w:r>
      <w:r w:rsidRPr="00B14378">
        <w:rPr>
          <w:rFonts w:cstheme="minorHAnsi"/>
          <w:b/>
          <w:bCs/>
          <w:sz w:val="16"/>
          <w:szCs w:val="16"/>
          <w:u w:val="single"/>
        </w:rPr>
        <w:t>V. Okres przechowywania danych osobowych.</w:t>
      </w:r>
      <w:r w:rsidRPr="00B14378">
        <w:rPr>
          <w:rFonts w:cstheme="minorHAnsi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Pr="00EB7FE7">
        <w:rPr>
          <w:rFonts w:cstheme="minorHAnsi"/>
          <w:sz w:val="16"/>
          <w:szCs w:val="16"/>
        </w:rPr>
        <w:t xml:space="preserve">Dane są przetwarzane w celu realizacji zadań wynikających z przepisów szczegółowych w zakresie pomocy w obszarze zabezpieczenia społecznego oraz w celu archiwalnym zgodnie z ustawą o narodowym zasobie archiwalnym i archiwach oraz wydanych na jej podstawie aktach wykonawczych. Dane konieczne do rozpatrzenia danej sprawy są zbierane i wykorzystywane przez Ośrodek dla prowadzonych postępowań administracyjnych, zmierzających do wydania decyzji administracyjnych, w celu przyznania świadczeń, o które Państwo się ubiegają. </w:t>
      </w:r>
      <w:r>
        <w:rPr>
          <w:rFonts w:cs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EB7FE7">
        <w:rPr>
          <w:rFonts w:cstheme="minorHAnsi"/>
          <w:sz w:val="16"/>
          <w:szCs w:val="16"/>
        </w:rPr>
        <w:t>Powyższe dane będą przechowywan</w:t>
      </w:r>
      <w:r>
        <w:rPr>
          <w:rFonts w:cstheme="minorHAnsi"/>
          <w:sz w:val="16"/>
          <w:szCs w:val="16"/>
        </w:rPr>
        <w:t>0</w:t>
      </w:r>
      <w:r w:rsidRPr="00EB7FE7">
        <w:rPr>
          <w:rFonts w:cstheme="minorHAnsi"/>
          <w:sz w:val="16"/>
          <w:szCs w:val="16"/>
        </w:rPr>
        <w:t>e przez okres zgodny z Jednolitym Rzeczowym Wykazem Akt zatwierdzonym przez Archiwum Państwowe.</w:t>
      </w:r>
    </w:p>
    <w:p w14:paraId="4F86CD94" w14:textId="77777777" w:rsidR="00B87700" w:rsidRPr="007907A9" w:rsidRDefault="00B87700" w:rsidP="00B87700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14378">
        <w:rPr>
          <w:rFonts w:cstheme="minorHAnsi"/>
          <w:b/>
          <w:bCs/>
          <w:sz w:val="16"/>
          <w:szCs w:val="16"/>
          <w:u w:val="single"/>
        </w:rPr>
        <w:t>VI. Prawa osób, których dane dotyczą, dostępu do danych osobowych.</w:t>
      </w:r>
      <w:r w:rsidRPr="00B14378">
        <w:rPr>
          <w:rFonts w:cstheme="minorHAnsi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EB7FE7">
        <w:rPr>
          <w:rFonts w:cstheme="minorHAnsi"/>
          <w:sz w:val="16"/>
          <w:szCs w:val="16"/>
        </w:rPr>
        <w:t>Na zasadach określonych przepisami RODO, posiada Pani/Pan prawo do żądania od administratora:</w:t>
      </w:r>
    </w:p>
    <w:p w14:paraId="01899151" w14:textId="77777777" w:rsidR="00B87700" w:rsidRPr="00EB7FE7" w:rsidRDefault="00B87700" w:rsidP="00B87700">
      <w:pPr>
        <w:spacing w:after="0" w:line="240" w:lineRule="auto"/>
        <w:rPr>
          <w:rFonts w:cstheme="minorHAnsi"/>
          <w:sz w:val="16"/>
          <w:szCs w:val="16"/>
        </w:rPr>
      </w:pPr>
      <w:r w:rsidRPr="00EB7FE7">
        <w:rPr>
          <w:rFonts w:cstheme="minorHAnsi"/>
          <w:sz w:val="16"/>
          <w:szCs w:val="16"/>
        </w:rPr>
        <w:t xml:space="preserve">1. dostępu do treści swoich danych osobowych, </w:t>
      </w:r>
    </w:p>
    <w:p w14:paraId="15988F25" w14:textId="77777777" w:rsidR="00B87700" w:rsidRPr="00EB7FE7" w:rsidRDefault="00B87700" w:rsidP="00B87700">
      <w:pPr>
        <w:spacing w:after="0"/>
        <w:rPr>
          <w:rFonts w:cstheme="minorHAnsi"/>
          <w:sz w:val="16"/>
          <w:szCs w:val="16"/>
        </w:rPr>
      </w:pPr>
      <w:r w:rsidRPr="00EB7FE7">
        <w:rPr>
          <w:rFonts w:cstheme="minorHAnsi"/>
          <w:sz w:val="16"/>
          <w:szCs w:val="16"/>
        </w:rPr>
        <w:t xml:space="preserve">2. sprostowania (poprawiania) swoich danych osobowych, </w:t>
      </w:r>
    </w:p>
    <w:p w14:paraId="18B83332" w14:textId="77777777" w:rsidR="00B87700" w:rsidRPr="00EB7FE7" w:rsidRDefault="00B87700" w:rsidP="00B87700">
      <w:pPr>
        <w:spacing w:after="0"/>
        <w:rPr>
          <w:rFonts w:cstheme="minorHAnsi"/>
          <w:sz w:val="16"/>
          <w:szCs w:val="16"/>
        </w:rPr>
      </w:pPr>
      <w:r w:rsidRPr="00EB7FE7">
        <w:rPr>
          <w:rFonts w:cstheme="minorHAnsi"/>
          <w:sz w:val="16"/>
          <w:szCs w:val="16"/>
        </w:rPr>
        <w:t xml:space="preserve">3. usunięcia swoich danych osobowych, </w:t>
      </w:r>
    </w:p>
    <w:p w14:paraId="6D90BF58" w14:textId="77777777" w:rsidR="00B87700" w:rsidRPr="00EB7FE7" w:rsidRDefault="00B87700" w:rsidP="00B87700">
      <w:pPr>
        <w:spacing w:after="0"/>
        <w:rPr>
          <w:rFonts w:cstheme="minorHAnsi"/>
          <w:sz w:val="16"/>
          <w:szCs w:val="16"/>
        </w:rPr>
      </w:pPr>
      <w:r w:rsidRPr="00EB7FE7">
        <w:rPr>
          <w:rFonts w:cstheme="minorHAnsi"/>
          <w:sz w:val="16"/>
          <w:szCs w:val="16"/>
        </w:rPr>
        <w:t xml:space="preserve">4. ograniczenia przetwarzania swoich danych osobowych, </w:t>
      </w:r>
    </w:p>
    <w:p w14:paraId="650981AC" w14:textId="77777777" w:rsidR="00B87700" w:rsidRPr="00EB7FE7" w:rsidRDefault="00B87700" w:rsidP="00B87700">
      <w:pPr>
        <w:spacing w:after="0"/>
        <w:rPr>
          <w:rFonts w:cstheme="minorHAnsi"/>
          <w:sz w:val="16"/>
          <w:szCs w:val="16"/>
        </w:rPr>
      </w:pPr>
      <w:r w:rsidRPr="00EB7FE7">
        <w:rPr>
          <w:rFonts w:cstheme="minorHAnsi"/>
          <w:sz w:val="16"/>
          <w:szCs w:val="16"/>
        </w:rPr>
        <w:t xml:space="preserve">5. przenoszenia swoich danych osobowych, </w:t>
      </w:r>
    </w:p>
    <w:p w14:paraId="38C09EE4" w14:textId="77777777" w:rsidR="00B87700" w:rsidRPr="00EB7FE7" w:rsidRDefault="00B87700" w:rsidP="00B87700">
      <w:pPr>
        <w:spacing w:after="0"/>
        <w:rPr>
          <w:rFonts w:cstheme="minorHAnsi"/>
          <w:sz w:val="16"/>
          <w:szCs w:val="16"/>
        </w:rPr>
      </w:pPr>
      <w:r w:rsidRPr="00EB7FE7">
        <w:rPr>
          <w:rFonts w:cstheme="minorHAnsi"/>
          <w:sz w:val="16"/>
          <w:szCs w:val="16"/>
        </w:rPr>
        <w:t xml:space="preserve">6. prawo do wniesienia sprzeciwu wobec przetwarzania Pani/Pana danych. </w:t>
      </w:r>
    </w:p>
    <w:p w14:paraId="509C70E3" w14:textId="77777777" w:rsidR="00B87700" w:rsidRPr="00B14378" w:rsidRDefault="00B87700" w:rsidP="00B87700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B14378">
        <w:rPr>
          <w:rFonts w:cstheme="minorHAnsi"/>
          <w:b/>
          <w:bCs/>
          <w:sz w:val="16"/>
          <w:szCs w:val="16"/>
          <w:u w:val="single"/>
        </w:rPr>
        <w:t xml:space="preserve">VII. Prawo do cofnięcia zgody. </w:t>
      </w:r>
    </w:p>
    <w:p w14:paraId="1CA38910" w14:textId="77777777" w:rsidR="00B87700" w:rsidRPr="00EB7FE7" w:rsidRDefault="00B87700" w:rsidP="00B87700">
      <w:pPr>
        <w:spacing w:after="0"/>
        <w:rPr>
          <w:rFonts w:cstheme="minorHAnsi"/>
          <w:sz w:val="16"/>
          <w:szCs w:val="16"/>
        </w:rPr>
      </w:pPr>
      <w:r w:rsidRPr="00EB7FE7">
        <w:rPr>
          <w:rFonts w:cstheme="minorHAnsi"/>
          <w:sz w:val="16"/>
          <w:szCs w:val="16"/>
        </w:rPr>
        <w:t xml:space="preserve">1. Tam, gdzie do przetwarzania danych osobowych konieczne jest wyrażenie zgody, zawsze ma Pan/Pani prawo nie wyrazić zgody, a w przypadku jej wcześniejszego wyrażenia, do cofnięcia zgody. 2. Wycofanie zgody nie ma wpływu na przetwarzanie Pani/Pana danych do momentu jej wycofania. </w:t>
      </w:r>
    </w:p>
    <w:p w14:paraId="48CDE10F" w14:textId="77777777" w:rsidR="00B87700" w:rsidRPr="00EB7FE7" w:rsidRDefault="00B87700" w:rsidP="00B87700">
      <w:pPr>
        <w:spacing w:after="0"/>
        <w:rPr>
          <w:rFonts w:cstheme="minorHAnsi"/>
          <w:sz w:val="16"/>
          <w:szCs w:val="16"/>
        </w:rPr>
      </w:pPr>
      <w:r w:rsidRPr="00B14378">
        <w:rPr>
          <w:rFonts w:cstheme="minorHAnsi"/>
          <w:b/>
          <w:bCs/>
          <w:sz w:val="16"/>
          <w:szCs w:val="16"/>
          <w:u w:val="single"/>
        </w:rPr>
        <w:t xml:space="preserve">VIII. Prawo wniesienia skargi do organu nadzorczego.                                                                                                                                                                 </w:t>
      </w:r>
      <w:r w:rsidRPr="00EB7FE7">
        <w:rPr>
          <w:rFonts w:cstheme="minorHAnsi"/>
          <w:sz w:val="16"/>
          <w:szCs w:val="16"/>
        </w:rPr>
        <w:t xml:space="preserve">Gdy uzna Pani/Pan, iż przetwarzanie Pani/Pana danych osobowych narusza przepisy o ochronie danych osobowych, przysługuje Pani/Panu prawo do wniesienia skargi do organu nadzorczego, którym jest Prezes Urzędu Ochrony Danych Osobowych. </w:t>
      </w:r>
    </w:p>
    <w:p w14:paraId="1D3FE9C6" w14:textId="77777777" w:rsidR="00B87700" w:rsidRPr="00B14378" w:rsidRDefault="00B87700" w:rsidP="00B87700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B14378">
        <w:rPr>
          <w:rFonts w:cstheme="minorHAnsi"/>
          <w:b/>
          <w:bCs/>
          <w:sz w:val="16"/>
          <w:szCs w:val="16"/>
          <w:u w:val="single"/>
        </w:rPr>
        <w:t xml:space="preserve">IX. Informacja o wymogu/dobrowolności podania danych oraz konsekwencjach niepodania danych osobowych. </w:t>
      </w:r>
    </w:p>
    <w:p w14:paraId="37F804EE" w14:textId="77777777" w:rsidR="00B87700" w:rsidRPr="00EB7FE7" w:rsidRDefault="00B87700" w:rsidP="00B87700">
      <w:pPr>
        <w:spacing w:after="0"/>
        <w:rPr>
          <w:rFonts w:cstheme="minorHAnsi"/>
          <w:sz w:val="16"/>
          <w:szCs w:val="16"/>
        </w:rPr>
      </w:pPr>
      <w:r w:rsidRPr="00EB7FE7">
        <w:rPr>
          <w:rFonts w:cstheme="minorHAnsi"/>
          <w:sz w:val="16"/>
          <w:szCs w:val="16"/>
        </w:rPr>
        <w:t xml:space="preserve">1. Podanie przez Panią/Pana danych osobowych może być wymogiem: </w:t>
      </w:r>
    </w:p>
    <w:p w14:paraId="40E1FA8C" w14:textId="77777777" w:rsidR="00B87700" w:rsidRPr="00EB7FE7" w:rsidRDefault="00B87700" w:rsidP="00B87700">
      <w:pPr>
        <w:spacing w:after="0"/>
        <w:ind w:left="708"/>
        <w:rPr>
          <w:rFonts w:cstheme="minorHAnsi"/>
          <w:sz w:val="16"/>
          <w:szCs w:val="16"/>
        </w:rPr>
      </w:pPr>
      <w:r w:rsidRPr="00EB7FE7">
        <w:rPr>
          <w:rFonts w:cstheme="minorHAnsi"/>
          <w:sz w:val="16"/>
          <w:szCs w:val="16"/>
        </w:rPr>
        <w:t xml:space="preserve">a) ustawowym, </w:t>
      </w:r>
    </w:p>
    <w:p w14:paraId="3855AFC4" w14:textId="77777777" w:rsidR="00B87700" w:rsidRPr="00EB7FE7" w:rsidRDefault="00B87700" w:rsidP="00B87700">
      <w:pPr>
        <w:spacing w:after="0"/>
        <w:ind w:left="708"/>
        <w:rPr>
          <w:rFonts w:cstheme="minorHAnsi"/>
          <w:sz w:val="16"/>
          <w:szCs w:val="16"/>
        </w:rPr>
      </w:pPr>
      <w:r w:rsidRPr="00EB7FE7">
        <w:rPr>
          <w:rFonts w:cstheme="minorHAnsi"/>
          <w:sz w:val="16"/>
          <w:szCs w:val="16"/>
        </w:rPr>
        <w:t xml:space="preserve">b) umownym, </w:t>
      </w:r>
    </w:p>
    <w:p w14:paraId="4A44C30D" w14:textId="77777777" w:rsidR="00B87700" w:rsidRPr="00EB7FE7" w:rsidRDefault="00B87700" w:rsidP="00B87700">
      <w:pPr>
        <w:spacing w:after="0"/>
        <w:ind w:left="708"/>
        <w:rPr>
          <w:rFonts w:cstheme="minorHAnsi"/>
          <w:sz w:val="16"/>
          <w:szCs w:val="16"/>
        </w:rPr>
      </w:pPr>
      <w:r w:rsidRPr="00EB7FE7">
        <w:rPr>
          <w:rFonts w:cstheme="minorHAnsi"/>
          <w:sz w:val="16"/>
          <w:szCs w:val="16"/>
        </w:rPr>
        <w:t xml:space="preserve">c) warunkiem zawarcia umowy, do których podania będzie Pani/Pan zobowiązana/y. </w:t>
      </w:r>
    </w:p>
    <w:p w14:paraId="4AFBA330" w14:textId="77777777" w:rsidR="00B87700" w:rsidRPr="00EB7FE7" w:rsidRDefault="00B87700" w:rsidP="00B87700">
      <w:pPr>
        <w:spacing w:after="0"/>
        <w:rPr>
          <w:rFonts w:cstheme="minorHAnsi"/>
          <w:sz w:val="16"/>
          <w:szCs w:val="16"/>
        </w:rPr>
      </w:pPr>
      <w:r w:rsidRPr="00EB7FE7">
        <w:rPr>
          <w:rFonts w:cstheme="minorHAnsi"/>
          <w:sz w:val="16"/>
          <w:szCs w:val="16"/>
        </w:rPr>
        <w:t xml:space="preserve">2. W przypadku, gdy będzie istniał obowiązek ustawowy, a nie poda Pani/Pan swoich danych, nie będziemy mogli zrealizować zadania ustawowego, co może skutkować konsekwencjami przewidzianymi przepisami prawa. </w:t>
      </w:r>
    </w:p>
    <w:p w14:paraId="32B03DA2" w14:textId="77777777" w:rsidR="00B87700" w:rsidRPr="00EB7FE7" w:rsidRDefault="00B87700" w:rsidP="00B87700">
      <w:pPr>
        <w:spacing w:after="0"/>
        <w:rPr>
          <w:rFonts w:cstheme="minorHAnsi"/>
          <w:sz w:val="16"/>
          <w:szCs w:val="16"/>
        </w:rPr>
      </w:pPr>
      <w:r w:rsidRPr="00EB7FE7">
        <w:rPr>
          <w:rFonts w:cstheme="minorHAnsi"/>
          <w:sz w:val="16"/>
          <w:szCs w:val="16"/>
        </w:rPr>
        <w:t xml:space="preserve">3. W przypadku, gdy będzie istniał wymóg umowny, a nie poda Pani/Pan swoich danych, nie będziemy mogli wykonać takiej umowy. </w:t>
      </w:r>
    </w:p>
    <w:p w14:paraId="2E39377C" w14:textId="77777777" w:rsidR="00B87700" w:rsidRPr="00EB7FE7" w:rsidRDefault="00B87700" w:rsidP="00B87700">
      <w:pPr>
        <w:spacing w:after="0"/>
        <w:rPr>
          <w:rFonts w:cstheme="minorHAnsi"/>
          <w:sz w:val="16"/>
          <w:szCs w:val="16"/>
        </w:rPr>
      </w:pPr>
      <w:r w:rsidRPr="00EB7FE7">
        <w:rPr>
          <w:rFonts w:cstheme="minorHAnsi"/>
          <w:sz w:val="16"/>
          <w:szCs w:val="16"/>
        </w:rPr>
        <w:t xml:space="preserve">4. W przypadku, kiedy podanie danych będzie warunkiem zawarcia umowy, a nie poda Pani/Pan swoich danych, nie będziemy mogli zawrzeć takiej umowy. </w:t>
      </w:r>
    </w:p>
    <w:p w14:paraId="64125C66" w14:textId="77777777" w:rsidR="00B87700" w:rsidRPr="00B14378" w:rsidRDefault="00B87700" w:rsidP="00B87700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B14378">
        <w:rPr>
          <w:rFonts w:cstheme="minorHAnsi"/>
          <w:b/>
          <w:bCs/>
          <w:sz w:val="16"/>
          <w:szCs w:val="16"/>
          <w:u w:val="single"/>
        </w:rPr>
        <w:t xml:space="preserve">X. Zautomatyzowane podejmowanie decyzji, profilowanie. </w:t>
      </w:r>
    </w:p>
    <w:p w14:paraId="2F6F926B" w14:textId="77777777" w:rsidR="00B87700" w:rsidRDefault="00B87700" w:rsidP="00B87700">
      <w:pPr>
        <w:spacing w:after="0"/>
        <w:rPr>
          <w:rFonts w:cstheme="minorHAnsi"/>
          <w:sz w:val="16"/>
          <w:szCs w:val="16"/>
        </w:rPr>
      </w:pPr>
      <w:r w:rsidRPr="00EB7FE7">
        <w:rPr>
          <w:rFonts w:cstheme="minorHAnsi"/>
          <w:sz w:val="16"/>
          <w:szCs w:val="16"/>
        </w:rPr>
        <w:t xml:space="preserve">Pani/Pana dane osobowe nie będą przetwarzane w sposób zautomatyzowany i nie będą profilowane. </w:t>
      </w:r>
    </w:p>
    <w:p w14:paraId="6650D2C8" w14:textId="77777777" w:rsidR="00B87700" w:rsidRPr="007907A9" w:rsidRDefault="00B87700" w:rsidP="00B87700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7907A9">
        <w:rPr>
          <w:rFonts w:cstheme="minorHAnsi"/>
          <w:b/>
          <w:bCs/>
          <w:sz w:val="16"/>
          <w:szCs w:val="16"/>
          <w:u w:val="single"/>
        </w:rPr>
        <w:t>XI. Informację o przyznaniu dodatku węglowego możecie Państwo odebrać w Miejskim Ośrodku Pomocy Społecznej w Porębie</w:t>
      </w:r>
    </w:p>
    <w:p w14:paraId="45B34089" w14:textId="77777777" w:rsidR="00B87700" w:rsidRDefault="00B87700" w:rsidP="00B87700">
      <w:pPr>
        <w:spacing w:after="0"/>
        <w:rPr>
          <w:rFonts w:cstheme="minorHAnsi"/>
          <w:sz w:val="16"/>
          <w:szCs w:val="16"/>
        </w:rPr>
      </w:pPr>
    </w:p>
    <w:p w14:paraId="08BFA79B" w14:textId="77777777" w:rsidR="00B87700" w:rsidRDefault="00B87700" w:rsidP="00B87700">
      <w:pPr>
        <w:spacing w:after="0"/>
        <w:rPr>
          <w:rFonts w:cstheme="minorHAnsi"/>
          <w:sz w:val="16"/>
          <w:szCs w:val="16"/>
        </w:rPr>
      </w:pPr>
    </w:p>
    <w:p w14:paraId="3B8DA500" w14:textId="77777777" w:rsidR="00B87700" w:rsidRDefault="00B87700" w:rsidP="00B87700">
      <w:pPr>
        <w:spacing w:after="0"/>
        <w:rPr>
          <w:rFonts w:cstheme="minorHAnsi"/>
          <w:sz w:val="16"/>
          <w:szCs w:val="16"/>
        </w:rPr>
      </w:pPr>
    </w:p>
    <w:p w14:paraId="43FFB39D" w14:textId="77777777" w:rsidR="00B87700" w:rsidRDefault="00B87700" w:rsidP="00B87700">
      <w:pPr>
        <w:spacing w:after="0"/>
        <w:rPr>
          <w:rFonts w:cstheme="minorHAnsi"/>
          <w:sz w:val="16"/>
          <w:szCs w:val="16"/>
        </w:rPr>
      </w:pPr>
    </w:p>
    <w:p w14:paraId="439A53DE" w14:textId="77777777" w:rsidR="00B87700" w:rsidRDefault="00B87700" w:rsidP="00B87700">
      <w:pPr>
        <w:spacing w:after="0"/>
        <w:jc w:val="right"/>
        <w:rPr>
          <w:rFonts w:cstheme="minorHAnsi"/>
          <w:sz w:val="16"/>
          <w:szCs w:val="16"/>
        </w:rPr>
      </w:pPr>
      <w:r w:rsidRPr="00EB7FE7">
        <w:rPr>
          <w:rFonts w:cstheme="minorHAnsi"/>
          <w:sz w:val="16"/>
          <w:szCs w:val="16"/>
        </w:rPr>
        <w:t xml:space="preserve">……..……………………………….. </w:t>
      </w:r>
    </w:p>
    <w:p w14:paraId="12905094" w14:textId="77777777" w:rsidR="00B87700" w:rsidRPr="000A5169" w:rsidRDefault="00B87700" w:rsidP="00B87700">
      <w:pPr>
        <w:spacing w:after="0"/>
        <w:jc w:val="right"/>
        <w:rPr>
          <w:rFonts w:cstheme="minorHAnsi"/>
          <w:sz w:val="28"/>
          <w:szCs w:val="28"/>
        </w:rPr>
      </w:pPr>
      <w:r w:rsidRPr="000A5169">
        <w:rPr>
          <w:rFonts w:cstheme="minorHAnsi"/>
          <w:sz w:val="28"/>
          <w:szCs w:val="28"/>
        </w:rPr>
        <w:t xml:space="preserve">Czytelny podpis  </w:t>
      </w:r>
    </w:p>
    <w:p w14:paraId="45CB99EB" w14:textId="2EDC938E" w:rsidR="00594589" w:rsidRDefault="00594589" w:rsidP="0035051C">
      <w:pPr>
        <w:rPr>
          <w:b/>
          <w:bCs/>
        </w:rPr>
      </w:pPr>
    </w:p>
    <w:p w14:paraId="5F15777D" w14:textId="5595EC7F" w:rsidR="00594589" w:rsidRDefault="00594589" w:rsidP="0035051C">
      <w:pPr>
        <w:rPr>
          <w:b/>
          <w:bCs/>
        </w:rPr>
      </w:pPr>
    </w:p>
    <w:sectPr w:rsidR="005945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12BB" w14:textId="77777777" w:rsidR="00BE68D4" w:rsidRDefault="00BE68D4" w:rsidP="0001561A">
      <w:pPr>
        <w:spacing w:after="0" w:line="240" w:lineRule="auto"/>
      </w:pPr>
      <w:r>
        <w:separator/>
      </w:r>
    </w:p>
  </w:endnote>
  <w:endnote w:type="continuationSeparator" w:id="0">
    <w:p w14:paraId="5C699B5C" w14:textId="77777777" w:rsidR="00BE68D4" w:rsidRDefault="00BE68D4" w:rsidP="0001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907242"/>
      <w:docPartObj>
        <w:docPartGallery w:val="Page Numbers (Bottom of Page)"/>
        <w:docPartUnique/>
      </w:docPartObj>
    </w:sdtPr>
    <w:sdtContent>
      <w:p w14:paraId="122F4261" w14:textId="5778CADD" w:rsidR="002A6A2F" w:rsidRDefault="002A6A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FB6831" w14:textId="77777777" w:rsidR="002A6A2F" w:rsidRDefault="002A6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1D3F" w14:textId="77777777" w:rsidR="00BE68D4" w:rsidRDefault="00BE68D4" w:rsidP="0001561A">
      <w:pPr>
        <w:spacing w:after="0" w:line="240" w:lineRule="auto"/>
      </w:pPr>
      <w:r>
        <w:separator/>
      </w:r>
    </w:p>
  </w:footnote>
  <w:footnote w:type="continuationSeparator" w:id="0">
    <w:p w14:paraId="4626C0F7" w14:textId="77777777" w:rsidR="00BE68D4" w:rsidRDefault="00BE68D4" w:rsidP="00015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6F73"/>
    <w:multiLevelType w:val="multilevel"/>
    <w:tmpl w:val="C696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92F0F"/>
    <w:multiLevelType w:val="hybridMultilevel"/>
    <w:tmpl w:val="85B619E4"/>
    <w:lvl w:ilvl="0" w:tplc="0BF625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6F74AF"/>
    <w:multiLevelType w:val="hybridMultilevel"/>
    <w:tmpl w:val="1C1E025C"/>
    <w:lvl w:ilvl="0" w:tplc="9A424E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362DC"/>
    <w:multiLevelType w:val="hybridMultilevel"/>
    <w:tmpl w:val="E13EA432"/>
    <w:lvl w:ilvl="0" w:tplc="4AC4972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0218D"/>
    <w:multiLevelType w:val="hybridMultilevel"/>
    <w:tmpl w:val="810C48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81B8F"/>
    <w:multiLevelType w:val="multilevel"/>
    <w:tmpl w:val="CBC4D74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8B6D89"/>
    <w:multiLevelType w:val="hybridMultilevel"/>
    <w:tmpl w:val="C506125C"/>
    <w:lvl w:ilvl="0" w:tplc="1182151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4A6E"/>
    <w:multiLevelType w:val="hybridMultilevel"/>
    <w:tmpl w:val="BFDE1810"/>
    <w:lvl w:ilvl="0" w:tplc="A0DC9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9019A"/>
    <w:multiLevelType w:val="hybridMultilevel"/>
    <w:tmpl w:val="7D3CC800"/>
    <w:lvl w:ilvl="0" w:tplc="CD48E4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C30CD8"/>
    <w:multiLevelType w:val="hybridMultilevel"/>
    <w:tmpl w:val="F81ABF54"/>
    <w:lvl w:ilvl="0" w:tplc="CEB0E3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C3684"/>
    <w:multiLevelType w:val="multilevel"/>
    <w:tmpl w:val="C024D79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04DA4"/>
    <w:multiLevelType w:val="hybridMultilevel"/>
    <w:tmpl w:val="8FECC744"/>
    <w:lvl w:ilvl="0" w:tplc="9A424E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17A0E"/>
    <w:multiLevelType w:val="hybridMultilevel"/>
    <w:tmpl w:val="D9D0ABA4"/>
    <w:lvl w:ilvl="0" w:tplc="22F68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A4954"/>
    <w:multiLevelType w:val="hybridMultilevel"/>
    <w:tmpl w:val="A282E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73246"/>
    <w:multiLevelType w:val="hybridMultilevel"/>
    <w:tmpl w:val="FFF85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861617">
    <w:abstractNumId w:val="14"/>
  </w:num>
  <w:num w:numId="2" w16cid:durableId="2103723434">
    <w:abstractNumId w:val="15"/>
  </w:num>
  <w:num w:numId="3" w16cid:durableId="1085145953">
    <w:abstractNumId w:val="3"/>
  </w:num>
  <w:num w:numId="4" w16cid:durableId="1342783663">
    <w:abstractNumId w:val="16"/>
  </w:num>
  <w:num w:numId="5" w16cid:durableId="916130924">
    <w:abstractNumId w:val="21"/>
  </w:num>
  <w:num w:numId="6" w16cid:durableId="997536055">
    <w:abstractNumId w:val="9"/>
  </w:num>
  <w:num w:numId="7" w16cid:durableId="1016928667">
    <w:abstractNumId w:val="13"/>
  </w:num>
  <w:num w:numId="8" w16cid:durableId="71900321">
    <w:abstractNumId w:val="0"/>
  </w:num>
  <w:num w:numId="9" w16cid:durableId="2138984202">
    <w:abstractNumId w:val="17"/>
  </w:num>
  <w:num w:numId="10" w16cid:durableId="2066027108">
    <w:abstractNumId w:val="2"/>
  </w:num>
  <w:num w:numId="11" w16cid:durableId="503203187">
    <w:abstractNumId w:val="25"/>
  </w:num>
  <w:num w:numId="12" w16cid:durableId="1715229374">
    <w:abstractNumId w:val="24"/>
  </w:num>
  <w:num w:numId="13" w16cid:durableId="854879816">
    <w:abstractNumId w:val="6"/>
  </w:num>
  <w:num w:numId="14" w16cid:durableId="1509759206">
    <w:abstractNumId w:val="22"/>
  </w:num>
  <w:num w:numId="15" w16cid:durableId="1659722375">
    <w:abstractNumId w:val="11"/>
  </w:num>
  <w:num w:numId="16" w16cid:durableId="74012409">
    <w:abstractNumId w:val="19"/>
  </w:num>
  <w:num w:numId="17" w16cid:durableId="521016604">
    <w:abstractNumId w:val="5"/>
  </w:num>
  <w:num w:numId="18" w16cid:durableId="1609044015">
    <w:abstractNumId w:val="7"/>
  </w:num>
  <w:num w:numId="19" w16cid:durableId="1217089611">
    <w:abstractNumId w:val="4"/>
  </w:num>
  <w:num w:numId="20" w16cid:durableId="1182167795">
    <w:abstractNumId w:val="8"/>
  </w:num>
  <w:num w:numId="21" w16cid:durableId="450824269">
    <w:abstractNumId w:val="18"/>
  </w:num>
  <w:num w:numId="22" w16cid:durableId="767968554">
    <w:abstractNumId w:val="1"/>
  </w:num>
  <w:num w:numId="23" w16cid:durableId="747075395">
    <w:abstractNumId w:val="20"/>
  </w:num>
  <w:num w:numId="24" w16cid:durableId="1649899003">
    <w:abstractNumId w:val="10"/>
  </w:num>
  <w:num w:numId="25" w16cid:durableId="277222724">
    <w:abstractNumId w:val="23"/>
  </w:num>
  <w:num w:numId="26" w16cid:durableId="18390333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CC"/>
    <w:rsid w:val="0001561A"/>
    <w:rsid w:val="00023C3F"/>
    <w:rsid w:val="00046536"/>
    <w:rsid w:val="000A1554"/>
    <w:rsid w:val="000C7DFD"/>
    <w:rsid w:val="001272AB"/>
    <w:rsid w:val="00147536"/>
    <w:rsid w:val="0018069F"/>
    <w:rsid w:val="001876CD"/>
    <w:rsid w:val="001A4979"/>
    <w:rsid w:val="001A7A3D"/>
    <w:rsid w:val="001F04B9"/>
    <w:rsid w:val="001F13F3"/>
    <w:rsid w:val="00207505"/>
    <w:rsid w:val="00241FF0"/>
    <w:rsid w:val="00281A5A"/>
    <w:rsid w:val="002835F7"/>
    <w:rsid w:val="002A64D2"/>
    <w:rsid w:val="002A6A2F"/>
    <w:rsid w:val="002B5E5F"/>
    <w:rsid w:val="002D1A33"/>
    <w:rsid w:val="002E292C"/>
    <w:rsid w:val="002F25F8"/>
    <w:rsid w:val="002F4C0A"/>
    <w:rsid w:val="0035051C"/>
    <w:rsid w:val="0036051D"/>
    <w:rsid w:val="0036651D"/>
    <w:rsid w:val="003E52FA"/>
    <w:rsid w:val="00411801"/>
    <w:rsid w:val="00422391"/>
    <w:rsid w:val="004A79BB"/>
    <w:rsid w:val="004B5337"/>
    <w:rsid w:val="004E0D9E"/>
    <w:rsid w:val="004E4E89"/>
    <w:rsid w:val="00525A57"/>
    <w:rsid w:val="00556529"/>
    <w:rsid w:val="00594589"/>
    <w:rsid w:val="006142BB"/>
    <w:rsid w:val="006146FD"/>
    <w:rsid w:val="00634DCC"/>
    <w:rsid w:val="00686A45"/>
    <w:rsid w:val="00691E50"/>
    <w:rsid w:val="006C3171"/>
    <w:rsid w:val="006E63F4"/>
    <w:rsid w:val="00710C49"/>
    <w:rsid w:val="00715893"/>
    <w:rsid w:val="007736E4"/>
    <w:rsid w:val="00775F43"/>
    <w:rsid w:val="007950DA"/>
    <w:rsid w:val="00795BB1"/>
    <w:rsid w:val="007F0741"/>
    <w:rsid w:val="008063EA"/>
    <w:rsid w:val="0086203C"/>
    <w:rsid w:val="008750DC"/>
    <w:rsid w:val="008D3DB3"/>
    <w:rsid w:val="008F3739"/>
    <w:rsid w:val="008F747A"/>
    <w:rsid w:val="00904C16"/>
    <w:rsid w:val="00913333"/>
    <w:rsid w:val="00932F19"/>
    <w:rsid w:val="00993A29"/>
    <w:rsid w:val="009E0500"/>
    <w:rsid w:val="00A15066"/>
    <w:rsid w:val="00A3247A"/>
    <w:rsid w:val="00A471DF"/>
    <w:rsid w:val="00A74DF7"/>
    <w:rsid w:val="00AF195D"/>
    <w:rsid w:val="00B07023"/>
    <w:rsid w:val="00B14482"/>
    <w:rsid w:val="00B4073C"/>
    <w:rsid w:val="00B464A3"/>
    <w:rsid w:val="00B6038E"/>
    <w:rsid w:val="00B723DD"/>
    <w:rsid w:val="00B8573B"/>
    <w:rsid w:val="00B87700"/>
    <w:rsid w:val="00B90A36"/>
    <w:rsid w:val="00BA2E60"/>
    <w:rsid w:val="00BB01A2"/>
    <w:rsid w:val="00BC6048"/>
    <w:rsid w:val="00BE3932"/>
    <w:rsid w:val="00BE68D4"/>
    <w:rsid w:val="00C776F4"/>
    <w:rsid w:val="00CB4196"/>
    <w:rsid w:val="00CE6185"/>
    <w:rsid w:val="00D15B41"/>
    <w:rsid w:val="00D75851"/>
    <w:rsid w:val="00DB7375"/>
    <w:rsid w:val="00DF45EA"/>
    <w:rsid w:val="00E02770"/>
    <w:rsid w:val="00E038E9"/>
    <w:rsid w:val="00E0703E"/>
    <w:rsid w:val="00E43591"/>
    <w:rsid w:val="00E67DBC"/>
    <w:rsid w:val="00EB547D"/>
    <w:rsid w:val="00F04A72"/>
    <w:rsid w:val="00F05C8C"/>
    <w:rsid w:val="00F0715D"/>
    <w:rsid w:val="00F2514C"/>
    <w:rsid w:val="00F645D0"/>
    <w:rsid w:val="00F73CBB"/>
    <w:rsid w:val="00FB40A6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10A9"/>
  <w15:chartTrackingRefBased/>
  <w15:docId w15:val="{56A568C8-37F5-4AB4-9013-86051C98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6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6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6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A64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qFormat/>
    <w:rsid w:val="00904C16"/>
    <w:rPr>
      <w:b w:val="0"/>
      <w:i w:val="0"/>
      <w:vanish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904C16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6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64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64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64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A64D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2A64D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A64D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A64D2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A64D2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2A64D2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A64D2"/>
    <w:pPr>
      <w:spacing w:after="120"/>
      <w:ind w:left="849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A64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A64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64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64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64D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A64D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A64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6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6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1A2"/>
  </w:style>
  <w:style w:type="paragraph" w:styleId="Stopka">
    <w:name w:val="footer"/>
    <w:basedOn w:val="Normalny"/>
    <w:link w:val="StopkaZnak"/>
    <w:uiPriority w:val="99"/>
    <w:unhideWhenUsed/>
    <w:rsid w:val="00BB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1A2"/>
  </w:style>
  <w:style w:type="paragraph" w:styleId="Poprawka">
    <w:name w:val="Revision"/>
    <w:hidden/>
    <w:uiPriority w:val="99"/>
    <w:semiHidden/>
    <w:rsid w:val="00C776F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50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poreb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D900B-8593-4490-99F0-55A27257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1531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Kołacińska (Legal Link)</dc:creator>
  <cp:keywords/>
  <dc:description/>
  <cp:lastModifiedBy>Mops Poreba</cp:lastModifiedBy>
  <cp:revision>7</cp:revision>
  <cp:lastPrinted>2022-11-07T08:36:00Z</cp:lastPrinted>
  <dcterms:created xsi:type="dcterms:W3CDTF">2022-11-07T08:36:00Z</dcterms:created>
  <dcterms:modified xsi:type="dcterms:W3CDTF">2022-11-14T12:32:00Z</dcterms:modified>
</cp:coreProperties>
</file>